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9F" w:rsidRPr="00186DBE" w:rsidRDefault="00872F9F" w:rsidP="00872F9F">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872F9F" w:rsidRPr="00107627" w:rsidRDefault="00872F9F" w:rsidP="00872F9F">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872F9F" w:rsidRPr="00A80310" w:rsidTr="004A64A0">
        <w:tc>
          <w:tcPr>
            <w:tcW w:w="4789" w:type="dxa"/>
            <w:tcBorders>
              <w:right w:val="single" w:sz="4" w:space="0" w:color="auto"/>
            </w:tcBorders>
          </w:tcPr>
          <w:p w:rsidR="00872F9F" w:rsidRDefault="00872F9F" w:rsidP="004A64A0">
            <w:pPr>
              <w:spacing w:after="0" w:line="240" w:lineRule="auto"/>
              <w:rPr>
                <w:rFonts w:ascii="Times New Roman" w:hAnsi="Times New Roman"/>
                <w:b/>
              </w:rPr>
            </w:pPr>
            <w:r>
              <w:rPr>
                <w:rFonts w:ascii="Times New Roman" w:hAnsi="Times New Roman"/>
                <w:b/>
              </w:rPr>
              <w:t xml:space="preserve">Instructor’s name: </w:t>
            </w:r>
          </w:p>
          <w:p w:rsidR="00872F9F" w:rsidRPr="00A80310" w:rsidRDefault="00A77AC3" w:rsidP="004A64A0">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872F9F" w:rsidRPr="00A80310" w:rsidRDefault="00872F9F" w:rsidP="004A64A0">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872F9F" w:rsidRPr="00A80310" w:rsidRDefault="00A77AC3" w:rsidP="004A64A0">
            <w:pPr>
              <w:spacing w:after="0" w:line="240" w:lineRule="auto"/>
              <w:rPr>
                <w:rFonts w:ascii="Times New Roman" w:hAnsi="Times New Roman"/>
                <w:b/>
              </w:rPr>
            </w:pPr>
            <w:r>
              <w:rPr>
                <w:rFonts w:ascii="Times New Roman" w:hAnsi="Times New Roman"/>
                <w:b/>
              </w:rPr>
              <w:t>English II Pre-AP</w:t>
            </w:r>
          </w:p>
        </w:tc>
      </w:tr>
      <w:tr w:rsidR="00872F9F" w:rsidRPr="00A80310" w:rsidTr="004A64A0">
        <w:tc>
          <w:tcPr>
            <w:tcW w:w="4789" w:type="dxa"/>
            <w:tcBorders>
              <w:right w:val="single" w:sz="4" w:space="0" w:color="auto"/>
            </w:tcBorders>
          </w:tcPr>
          <w:p w:rsidR="00872F9F" w:rsidRDefault="00872F9F" w:rsidP="004A64A0">
            <w:pPr>
              <w:spacing w:after="0" w:line="240" w:lineRule="auto"/>
              <w:rPr>
                <w:rFonts w:ascii="Times New Roman" w:hAnsi="Times New Roman"/>
                <w:b/>
                <w:sz w:val="24"/>
              </w:rPr>
            </w:pPr>
            <w:r w:rsidRPr="00E0785B">
              <w:rPr>
                <w:rFonts w:ascii="Times New Roman" w:hAnsi="Times New Roman"/>
                <w:b/>
                <w:sz w:val="24"/>
              </w:rPr>
              <w:t xml:space="preserve">Week of: </w:t>
            </w:r>
          </w:p>
          <w:p w:rsidR="00872F9F" w:rsidRPr="00A80310" w:rsidRDefault="00A77AC3" w:rsidP="004A64A0">
            <w:pPr>
              <w:spacing w:after="0" w:line="240" w:lineRule="auto"/>
              <w:rPr>
                <w:rFonts w:ascii="Times New Roman" w:hAnsi="Times New Roman"/>
                <w:b/>
              </w:rPr>
            </w:pPr>
            <w:r>
              <w:rPr>
                <w:rFonts w:ascii="Times New Roman" w:hAnsi="Times New Roman"/>
                <w:b/>
              </w:rPr>
              <w:t>Sept. 8 - 11</w:t>
            </w:r>
          </w:p>
        </w:tc>
        <w:tc>
          <w:tcPr>
            <w:tcW w:w="6389" w:type="dxa"/>
            <w:tcBorders>
              <w:left w:val="single" w:sz="4" w:space="0" w:color="auto"/>
            </w:tcBorders>
          </w:tcPr>
          <w:p w:rsidR="00872F9F" w:rsidRDefault="00872F9F" w:rsidP="004A64A0">
            <w:pPr>
              <w:spacing w:line="240" w:lineRule="auto"/>
              <w:rPr>
                <w:rFonts w:ascii="Times New Roman" w:hAnsi="Times New Roman"/>
                <w:b/>
                <w:sz w:val="20"/>
              </w:rPr>
            </w:pPr>
            <w:r w:rsidRPr="00097F77">
              <w:rPr>
                <w:rFonts w:ascii="Times New Roman" w:hAnsi="Times New Roman"/>
                <w:b/>
                <w:sz w:val="20"/>
              </w:rPr>
              <w:t xml:space="preserve">Unit Name: </w:t>
            </w:r>
          </w:p>
          <w:p w:rsidR="00872F9F" w:rsidRDefault="00A77AC3" w:rsidP="004A64A0">
            <w:pPr>
              <w:spacing w:after="0" w:line="240" w:lineRule="auto"/>
              <w:rPr>
                <w:rFonts w:ascii="Times New Roman" w:hAnsi="Times New Roman"/>
                <w:b/>
              </w:rPr>
            </w:pPr>
            <w:r>
              <w:rPr>
                <w:rFonts w:ascii="Times New Roman" w:hAnsi="Times New Roman"/>
                <w:b/>
              </w:rPr>
              <w:t>The Epic of Gilgamesh</w:t>
            </w:r>
          </w:p>
          <w:p w:rsidR="00872F9F" w:rsidRPr="0004514E" w:rsidRDefault="00872F9F" w:rsidP="004A64A0">
            <w:pPr>
              <w:spacing w:after="0" w:line="240" w:lineRule="auto"/>
              <w:rPr>
                <w:rFonts w:ascii="Times New Roman" w:hAnsi="Times New Roman"/>
                <w:b/>
                <w:i/>
              </w:rPr>
            </w:pPr>
          </w:p>
        </w:tc>
      </w:tr>
    </w:tbl>
    <w:p w:rsidR="00872F9F" w:rsidRDefault="00872F9F" w:rsidP="00872F9F">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872F9F" w:rsidRPr="00A80310" w:rsidTr="004A64A0">
        <w:trPr>
          <w:trHeight w:val="492"/>
        </w:trPr>
        <w:tc>
          <w:tcPr>
            <w:tcW w:w="5395" w:type="dxa"/>
          </w:tcPr>
          <w:p w:rsidR="00872F9F" w:rsidRDefault="00872F9F" w:rsidP="004A64A0">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872F9F" w:rsidRPr="00A80310" w:rsidRDefault="00236E6F" w:rsidP="004A64A0">
            <w:pPr>
              <w:spacing w:after="0" w:line="240" w:lineRule="auto"/>
              <w:rPr>
                <w:rFonts w:ascii="Times New Roman" w:hAnsi="Times New Roman"/>
                <w:b/>
              </w:rPr>
            </w:pPr>
            <w:r>
              <w:rPr>
                <w:rFonts w:ascii="Times New Roman" w:hAnsi="Times New Roman"/>
                <w:b/>
              </w:rPr>
              <w:t>What is a Hero?</w:t>
            </w:r>
          </w:p>
        </w:tc>
        <w:tc>
          <w:tcPr>
            <w:tcW w:w="5783" w:type="dxa"/>
          </w:tcPr>
          <w:p w:rsidR="00872F9F" w:rsidRDefault="00872F9F" w:rsidP="004A64A0">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872F9F" w:rsidRPr="00A80310" w:rsidRDefault="009727EC" w:rsidP="004A64A0">
            <w:pPr>
              <w:spacing w:after="0" w:line="240" w:lineRule="auto"/>
              <w:rPr>
                <w:rFonts w:ascii="Times New Roman" w:hAnsi="Times New Roman"/>
                <w:b/>
              </w:rPr>
            </w:pPr>
            <w:r>
              <w:rPr>
                <w:rFonts w:ascii="Times New Roman" w:hAnsi="Times New Roman"/>
                <w:b/>
              </w:rPr>
              <w:t>Background knowledge of myths, legends, stories about heroes</w:t>
            </w:r>
          </w:p>
        </w:tc>
      </w:tr>
      <w:tr w:rsidR="00872F9F" w:rsidRPr="00A80310" w:rsidTr="004A64A0">
        <w:trPr>
          <w:trHeight w:val="492"/>
        </w:trPr>
        <w:tc>
          <w:tcPr>
            <w:tcW w:w="11178" w:type="dxa"/>
            <w:gridSpan w:val="2"/>
          </w:tcPr>
          <w:p w:rsidR="00872F9F" w:rsidRDefault="00872F9F" w:rsidP="004A64A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9727EC" w:rsidRDefault="009727EC" w:rsidP="009727EC">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9727EC" w:rsidRDefault="009727EC" w:rsidP="009727EC">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9727EC" w:rsidRDefault="009727EC" w:rsidP="009727EC">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9727EC" w:rsidRDefault="009727EC" w:rsidP="009727EC">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9727EC" w:rsidRDefault="009727EC" w:rsidP="009727EC">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9727EC" w:rsidRDefault="009727EC" w:rsidP="009727EC">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9727EC" w:rsidRDefault="009727EC" w:rsidP="009727EC">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9727EC" w:rsidRDefault="009727EC" w:rsidP="009727EC">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9727EC" w:rsidRDefault="009727EC" w:rsidP="009727EC">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9727EC" w:rsidRDefault="009727EC" w:rsidP="009727EC">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9727EC" w:rsidRDefault="009727EC" w:rsidP="009727EC">
            <w:pPr>
              <w:spacing w:after="0" w:line="240" w:lineRule="auto"/>
              <w:rPr>
                <w:rFonts w:ascii="Times New Roman" w:hAnsi="Times New Roman"/>
                <w:b/>
              </w:rPr>
            </w:pPr>
            <w:r>
              <w:rPr>
                <w:rFonts w:ascii="Times New Roman" w:hAnsi="Times New Roman"/>
                <w:b/>
              </w:rPr>
              <w:t>10.1b: Develop claims and counterclaims fairly, supplying evidence for each…</w:t>
            </w:r>
          </w:p>
          <w:p w:rsidR="009727EC" w:rsidRDefault="009727EC" w:rsidP="009727EC">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9727EC" w:rsidRDefault="009727EC" w:rsidP="009727EC">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9727EC" w:rsidRDefault="009727EC" w:rsidP="009727EC">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9727EC" w:rsidRDefault="009727EC" w:rsidP="009727EC">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9727EC" w:rsidRDefault="009727EC" w:rsidP="009727EC">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9727EC" w:rsidRDefault="009727EC" w:rsidP="009727EC">
            <w:pPr>
              <w:spacing w:after="0" w:line="240" w:lineRule="auto"/>
              <w:rPr>
                <w:rFonts w:ascii="Times New Roman" w:hAnsi="Times New Roman"/>
                <w:b/>
              </w:rPr>
            </w:pPr>
            <w:r>
              <w:rPr>
                <w:rFonts w:ascii="Times New Roman" w:hAnsi="Times New Roman"/>
                <w:b/>
              </w:rPr>
              <w:t>10.1a: Come to discussions prepared, …</w:t>
            </w:r>
          </w:p>
          <w:p w:rsidR="009727EC" w:rsidRPr="00084444" w:rsidRDefault="009727EC" w:rsidP="004A64A0">
            <w:pPr>
              <w:spacing w:after="0" w:line="240" w:lineRule="auto"/>
              <w:rPr>
                <w:rFonts w:ascii="Times New Roman" w:hAnsi="Times New Roman"/>
                <w:sz w:val="14"/>
                <w:szCs w:val="24"/>
              </w:rPr>
            </w:pPr>
          </w:p>
        </w:tc>
      </w:tr>
      <w:tr w:rsidR="00872F9F" w:rsidRPr="00A80310" w:rsidTr="004A64A0">
        <w:trPr>
          <w:trHeight w:val="1254"/>
        </w:trPr>
        <w:tc>
          <w:tcPr>
            <w:tcW w:w="5395" w:type="dxa"/>
          </w:tcPr>
          <w:p w:rsidR="00872F9F" w:rsidRDefault="00872F9F" w:rsidP="004A64A0">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872F9F" w:rsidRPr="00A80310" w:rsidRDefault="00872F9F" w:rsidP="004A64A0">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72F9F" w:rsidRPr="00A80310" w:rsidRDefault="00872F9F" w:rsidP="004A64A0">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872F9F" w:rsidRDefault="00872F9F" w:rsidP="004A64A0">
            <w:pPr>
              <w:spacing w:after="0" w:line="240" w:lineRule="auto"/>
              <w:rPr>
                <w:rFonts w:ascii="Times New Roman" w:hAnsi="Times New Roman"/>
                <w:b/>
                <w:sz w:val="18"/>
              </w:rPr>
            </w:pPr>
          </w:p>
          <w:p w:rsidR="00872F9F" w:rsidRPr="001C3FE6" w:rsidRDefault="009727EC" w:rsidP="004A64A0">
            <w:pPr>
              <w:spacing w:after="0" w:line="240" w:lineRule="auto"/>
              <w:rPr>
                <w:rFonts w:ascii="Times New Roman" w:hAnsi="Times New Roman"/>
              </w:rPr>
            </w:pPr>
            <w:r>
              <w:rPr>
                <w:rFonts w:ascii="Times New Roman" w:hAnsi="Times New Roman"/>
              </w:rPr>
              <w:t>Novel, Unit Plan</w:t>
            </w:r>
          </w:p>
        </w:tc>
      </w:tr>
      <w:tr w:rsidR="00872F9F" w:rsidRPr="00A80310" w:rsidTr="004A64A0">
        <w:trPr>
          <w:trHeight w:val="1523"/>
        </w:trPr>
        <w:tc>
          <w:tcPr>
            <w:tcW w:w="11178" w:type="dxa"/>
            <w:gridSpan w:val="2"/>
          </w:tcPr>
          <w:p w:rsidR="00872F9F" w:rsidRPr="00A80310" w:rsidRDefault="00872F9F" w:rsidP="004A64A0">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872F9F" w:rsidRPr="00A80310" w:rsidRDefault="00872F9F" w:rsidP="004A64A0">
            <w:pPr>
              <w:spacing w:after="0" w:line="240" w:lineRule="auto"/>
              <w:rPr>
                <w:rFonts w:ascii="Times New Roman" w:hAnsi="Times New Roman"/>
              </w:rPr>
            </w:pPr>
          </w:p>
          <w:p w:rsidR="00872F9F" w:rsidRDefault="00872F9F" w:rsidP="004A64A0">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9727EC">
              <w:rPr>
                <w:rFonts w:ascii="Times New Roman" w:hAnsi="Times New Roman"/>
                <w:b/>
              </w:rPr>
              <w:t xml:space="preserve"> Cold Call, Critical Thinking Questions</w:t>
            </w:r>
          </w:p>
          <w:p w:rsidR="00872F9F" w:rsidRPr="00A80310" w:rsidRDefault="00872F9F" w:rsidP="004A64A0">
            <w:pPr>
              <w:spacing w:after="0" w:line="240" w:lineRule="auto"/>
              <w:rPr>
                <w:rFonts w:ascii="Times New Roman" w:hAnsi="Times New Roman"/>
                <w:b/>
              </w:rPr>
            </w:pPr>
          </w:p>
          <w:p w:rsidR="00872F9F" w:rsidRPr="00A80310" w:rsidRDefault="00872F9F" w:rsidP="004A64A0">
            <w:pPr>
              <w:spacing w:after="0" w:line="240" w:lineRule="auto"/>
              <w:rPr>
                <w:rFonts w:ascii="Times New Roman" w:hAnsi="Times New Roman"/>
                <w:b/>
              </w:rPr>
            </w:pPr>
            <w:r w:rsidRPr="00A80310">
              <w:rPr>
                <w:rFonts w:ascii="Times New Roman" w:hAnsi="Times New Roman"/>
                <w:b/>
              </w:rPr>
              <w:t xml:space="preserve">This Week: </w:t>
            </w:r>
            <w:r w:rsidR="009727EC">
              <w:rPr>
                <w:rFonts w:ascii="Times New Roman" w:hAnsi="Times New Roman"/>
                <w:b/>
              </w:rPr>
              <w:t>Gilgamesh, Appositives</w:t>
            </w:r>
          </w:p>
        </w:tc>
      </w:tr>
    </w:tbl>
    <w:p w:rsidR="00872F9F" w:rsidRDefault="00872F9F" w:rsidP="00872F9F">
      <w:pPr>
        <w:spacing w:after="0"/>
      </w:pPr>
    </w:p>
    <w:tbl>
      <w:tblPr>
        <w:tblStyle w:val="TableGrid"/>
        <w:tblW w:w="11106" w:type="dxa"/>
        <w:tblLook w:val="04A0" w:firstRow="1" w:lastRow="0" w:firstColumn="1" w:lastColumn="0" w:noHBand="0" w:noVBand="1"/>
      </w:tblPr>
      <w:tblGrid>
        <w:gridCol w:w="5553"/>
        <w:gridCol w:w="5553"/>
      </w:tblGrid>
      <w:tr w:rsidR="00872F9F" w:rsidRPr="00A80310" w:rsidTr="004A64A0">
        <w:trPr>
          <w:trHeight w:val="1026"/>
        </w:trPr>
        <w:tc>
          <w:tcPr>
            <w:tcW w:w="5553" w:type="dxa"/>
          </w:tcPr>
          <w:p w:rsidR="00872F9F" w:rsidRDefault="00872F9F" w:rsidP="004A64A0">
            <w:pPr>
              <w:spacing w:after="0" w:line="240" w:lineRule="auto"/>
              <w:rPr>
                <w:rFonts w:ascii="Times New Roman" w:hAnsi="Times New Roman"/>
              </w:rPr>
            </w:pPr>
            <w:r w:rsidRPr="00A80310">
              <w:rPr>
                <w:rFonts w:ascii="Times New Roman" w:hAnsi="Times New Roman"/>
              </w:rPr>
              <w:lastRenderedPageBreak/>
              <w:t>MONDAY</w:t>
            </w:r>
          </w:p>
          <w:p w:rsidR="00872F9F" w:rsidRPr="00C86B09" w:rsidRDefault="00872F9F"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36E6F">
              <w:rPr>
                <w:rFonts w:ascii="Times New Roman" w:hAnsi="Times New Roman"/>
                <w:b/>
              </w:rPr>
              <w:t>NO SCHOOL</w:t>
            </w:r>
          </w:p>
          <w:p w:rsidR="00872F9F" w:rsidRPr="00902220" w:rsidRDefault="00872F9F" w:rsidP="004A64A0">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872F9F" w:rsidRDefault="00872F9F" w:rsidP="004A64A0">
            <w:pPr>
              <w:spacing w:after="0" w:line="240" w:lineRule="auto"/>
              <w:rPr>
                <w:rFonts w:ascii="Times New Roman" w:hAnsi="Times New Roman"/>
              </w:rPr>
            </w:pPr>
            <w:r>
              <w:rPr>
                <w:rFonts w:ascii="Times New Roman" w:hAnsi="Times New Roman"/>
              </w:rPr>
              <w:t xml:space="preserve"> </w:t>
            </w:r>
          </w:p>
          <w:p w:rsidR="00872F9F" w:rsidRDefault="00872F9F" w:rsidP="004A64A0">
            <w:pPr>
              <w:spacing w:after="0" w:line="240" w:lineRule="auto"/>
              <w:rPr>
                <w:rFonts w:ascii="Times New Roman" w:hAnsi="Times New Roman"/>
              </w:rPr>
            </w:pPr>
          </w:p>
          <w:p w:rsidR="00872F9F" w:rsidRDefault="00872F9F"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872F9F" w:rsidRPr="002413F2" w:rsidRDefault="00872F9F"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872F9F" w:rsidRPr="00A80310" w:rsidTr="004A64A0">
        <w:trPr>
          <w:trHeight w:val="1049"/>
        </w:trPr>
        <w:tc>
          <w:tcPr>
            <w:tcW w:w="5553" w:type="dxa"/>
          </w:tcPr>
          <w:p w:rsidR="00872F9F" w:rsidRPr="00A80310" w:rsidRDefault="00872F9F" w:rsidP="004A64A0">
            <w:pPr>
              <w:spacing w:after="0" w:line="240" w:lineRule="auto"/>
              <w:rPr>
                <w:rFonts w:ascii="Times New Roman" w:hAnsi="Times New Roman"/>
              </w:rPr>
            </w:pPr>
            <w:r w:rsidRPr="00A80310">
              <w:rPr>
                <w:rFonts w:ascii="Times New Roman" w:hAnsi="Times New Roman"/>
              </w:rPr>
              <w:t>TUESDAY</w:t>
            </w:r>
          </w:p>
          <w:p w:rsidR="00872F9F" w:rsidRDefault="00872F9F"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36E6F">
              <w:rPr>
                <w:rFonts w:ascii="Times New Roman" w:hAnsi="Times New Roman"/>
                <w:b/>
              </w:rPr>
              <w:t>I understand the definition of the Hero Archetype. I will demonstrate this by brainstorming, with my table, stories or myths of other Heroes in Literature.</w:t>
            </w:r>
          </w:p>
          <w:p w:rsidR="00872F9F" w:rsidRDefault="00872F9F"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236E6F">
              <w:rPr>
                <w:rFonts w:ascii="Times New Roman" w:hAnsi="Times New Roman"/>
                <w:b/>
              </w:rPr>
              <w:t xml:space="preserve"> “Define a Hero”</w:t>
            </w:r>
          </w:p>
          <w:p w:rsidR="00872F9F" w:rsidRPr="00902220" w:rsidRDefault="00872F9F" w:rsidP="004A64A0">
            <w:pPr>
              <w:spacing w:after="0" w:line="240" w:lineRule="auto"/>
              <w:rPr>
                <w:rFonts w:ascii="Times New Roman" w:hAnsi="Times New Roman"/>
                <w:b/>
              </w:rPr>
            </w:pPr>
          </w:p>
        </w:tc>
        <w:tc>
          <w:tcPr>
            <w:tcW w:w="5553" w:type="dxa"/>
          </w:tcPr>
          <w:p w:rsidR="00872F9F" w:rsidRDefault="00872F9F" w:rsidP="004A64A0">
            <w:pPr>
              <w:spacing w:after="0" w:line="240" w:lineRule="auto"/>
              <w:rPr>
                <w:rFonts w:ascii="Times New Roman" w:hAnsi="Times New Roman"/>
                <w:b/>
              </w:rPr>
            </w:pPr>
          </w:p>
          <w:p w:rsidR="00872F9F" w:rsidRDefault="00872F9F" w:rsidP="004A64A0">
            <w:pPr>
              <w:spacing w:after="0" w:line="240" w:lineRule="auto"/>
              <w:rPr>
                <w:rFonts w:ascii="Times New Roman" w:hAnsi="Times New Roman"/>
                <w:b/>
              </w:rPr>
            </w:pPr>
          </w:p>
          <w:p w:rsidR="00872F9F" w:rsidRDefault="00872F9F"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236E6F">
              <w:rPr>
                <w:rFonts w:ascii="Times New Roman" w:hAnsi="Times New Roman"/>
                <w:b/>
              </w:rPr>
              <w:t xml:space="preserve"> Vocabulary words/Greek roots recorded</w:t>
            </w:r>
          </w:p>
          <w:p w:rsidR="00872F9F" w:rsidRDefault="00872F9F"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236E6F">
              <w:rPr>
                <w:rFonts w:ascii="Times New Roman" w:hAnsi="Times New Roman"/>
                <w:b/>
              </w:rPr>
              <w:t xml:space="preserve"> Share out definitions of a Hero</w:t>
            </w:r>
          </w:p>
          <w:p w:rsidR="009727EC" w:rsidRDefault="009727EC" w:rsidP="004A64A0">
            <w:pPr>
              <w:spacing w:after="0" w:line="240" w:lineRule="auto"/>
              <w:rPr>
                <w:rFonts w:ascii="Times New Roman" w:hAnsi="Times New Roman"/>
                <w:b/>
              </w:rPr>
            </w:pPr>
          </w:p>
          <w:p w:rsidR="00236E6F" w:rsidRPr="00A80310" w:rsidRDefault="009727EC" w:rsidP="004A64A0">
            <w:pPr>
              <w:spacing w:after="0" w:line="240" w:lineRule="auto"/>
              <w:rPr>
                <w:rFonts w:ascii="Times New Roman" w:hAnsi="Times New Roman"/>
                <w:b/>
              </w:rPr>
            </w:pPr>
            <w:r>
              <w:rPr>
                <w:rFonts w:ascii="Times New Roman" w:hAnsi="Times New Roman"/>
                <w:b/>
              </w:rPr>
              <w:t>HW: Read the History of the Epic and the Discovery of the Tablets</w:t>
            </w:r>
          </w:p>
        </w:tc>
      </w:tr>
      <w:tr w:rsidR="00872F9F" w:rsidRPr="00A80310" w:rsidTr="004A64A0">
        <w:trPr>
          <w:trHeight w:val="1073"/>
        </w:trPr>
        <w:tc>
          <w:tcPr>
            <w:tcW w:w="5553" w:type="dxa"/>
          </w:tcPr>
          <w:p w:rsidR="00872F9F" w:rsidRDefault="00872F9F" w:rsidP="004A64A0">
            <w:pPr>
              <w:spacing w:after="0" w:line="240" w:lineRule="auto"/>
              <w:rPr>
                <w:rFonts w:ascii="Times New Roman" w:hAnsi="Times New Roman"/>
              </w:rPr>
            </w:pPr>
            <w:r w:rsidRPr="00A80310">
              <w:rPr>
                <w:rFonts w:ascii="Times New Roman" w:hAnsi="Times New Roman"/>
              </w:rPr>
              <w:t>WEDNESDAY</w:t>
            </w:r>
          </w:p>
          <w:p w:rsidR="00872F9F" w:rsidRPr="00C86B09" w:rsidRDefault="00872F9F"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236E6F">
              <w:rPr>
                <w:rFonts w:ascii="Times New Roman" w:hAnsi="Times New Roman"/>
                <w:b/>
              </w:rPr>
              <w:t xml:space="preserve"> I will begin a group Heroic tale</w:t>
            </w:r>
            <w:r w:rsidR="009727EC">
              <w:rPr>
                <w:rFonts w:ascii="Times New Roman" w:hAnsi="Times New Roman"/>
                <w:b/>
              </w:rPr>
              <w:t xml:space="preserve"> with my group, using the parameters of a hero archetype.</w:t>
            </w:r>
          </w:p>
          <w:p w:rsidR="00872F9F" w:rsidRPr="00902220" w:rsidRDefault="00872F9F"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9727EC">
              <w:rPr>
                <w:rFonts w:ascii="Times New Roman" w:hAnsi="Times New Roman"/>
                <w:b/>
              </w:rPr>
              <w:t xml:space="preserve"> </w:t>
            </w:r>
            <w:r w:rsidR="00E17539">
              <w:rPr>
                <w:rFonts w:ascii="Times New Roman" w:hAnsi="Times New Roman"/>
                <w:b/>
              </w:rPr>
              <w:t>Pop quiz over</w:t>
            </w:r>
            <w:r w:rsidR="009727EC">
              <w:rPr>
                <w:rFonts w:ascii="Times New Roman" w:hAnsi="Times New Roman"/>
                <w:b/>
              </w:rPr>
              <w:t xml:space="preserve"> reading</w:t>
            </w:r>
          </w:p>
          <w:p w:rsidR="00872F9F" w:rsidRPr="00902220" w:rsidRDefault="00872F9F" w:rsidP="004A64A0">
            <w:pPr>
              <w:spacing w:after="0" w:line="240" w:lineRule="auto"/>
              <w:rPr>
                <w:rFonts w:ascii="Times New Roman" w:hAnsi="Times New Roman"/>
                <w:b/>
              </w:rPr>
            </w:pPr>
          </w:p>
        </w:tc>
        <w:tc>
          <w:tcPr>
            <w:tcW w:w="5553" w:type="dxa"/>
          </w:tcPr>
          <w:p w:rsidR="00872F9F" w:rsidRDefault="00872F9F" w:rsidP="004A64A0">
            <w:pPr>
              <w:spacing w:after="0" w:line="240" w:lineRule="auto"/>
              <w:rPr>
                <w:rFonts w:ascii="Times New Roman" w:hAnsi="Times New Roman"/>
              </w:rPr>
            </w:pPr>
          </w:p>
          <w:p w:rsidR="00872F9F" w:rsidRDefault="00872F9F" w:rsidP="004A64A0">
            <w:pPr>
              <w:spacing w:after="0" w:line="240" w:lineRule="auto"/>
              <w:rPr>
                <w:rFonts w:ascii="Times New Roman" w:hAnsi="Times New Roman"/>
              </w:rPr>
            </w:pPr>
          </w:p>
          <w:p w:rsidR="00872F9F" w:rsidRDefault="00872F9F"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9727EC">
              <w:rPr>
                <w:rFonts w:ascii="Times New Roman" w:hAnsi="Times New Roman"/>
                <w:b/>
              </w:rPr>
              <w:t xml:space="preserve"> Outline for Hero story.</w:t>
            </w:r>
          </w:p>
          <w:p w:rsidR="00872F9F" w:rsidRDefault="00872F9F"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E17539">
              <w:rPr>
                <w:rFonts w:ascii="Times New Roman" w:hAnsi="Times New Roman"/>
                <w:b/>
              </w:rPr>
              <w:t xml:space="preserve"> Discuss why we still read ancient literature. Share out thoughts with your group.</w:t>
            </w:r>
          </w:p>
          <w:p w:rsidR="00E17539" w:rsidRPr="001C3FE6" w:rsidRDefault="00E17539" w:rsidP="004A64A0">
            <w:pPr>
              <w:spacing w:after="0" w:line="240" w:lineRule="auto"/>
              <w:rPr>
                <w:rFonts w:ascii="Times New Roman" w:hAnsi="Times New Roman"/>
              </w:rPr>
            </w:pPr>
            <w:r>
              <w:rPr>
                <w:rFonts w:ascii="Times New Roman" w:hAnsi="Times New Roman"/>
                <w:b/>
              </w:rPr>
              <w:t>HW: Read Prologue, Ch. 1; Ch. 2</w:t>
            </w:r>
          </w:p>
        </w:tc>
      </w:tr>
      <w:tr w:rsidR="00872F9F" w:rsidRPr="00A80310" w:rsidTr="004A64A0">
        <w:trPr>
          <w:trHeight w:val="1026"/>
        </w:trPr>
        <w:tc>
          <w:tcPr>
            <w:tcW w:w="5553" w:type="dxa"/>
          </w:tcPr>
          <w:p w:rsidR="00872F9F" w:rsidRDefault="00872F9F" w:rsidP="004A64A0">
            <w:pPr>
              <w:spacing w:after="0" w:line="240" w:lineRule="auto"/>
              <w:rPr>
                <w:rFonts w:ascii="Times New Roman" w:hAnsi="Times New Roman"/>
              </w:rPr>
            </w:pPr>
            <w:r w:rsidRPr="00A80310">
              <w:rPr>
                <w:rFonts w:ascii="Times New Roman" w:hAnsi="Times New Roman"/>
              </w:rPr>
              <w:t>THURSDAY</w:t>
            </w:r>
          </w:p>
          <w:p w:rsidR="00872F9F" w:rsidRPr="00C86B09" w:rsidRDefault="00872F9F"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17539">
              <w:rPr>
                <w:rFonts w:ascii="Times New Roman" w:hAnsi="Times New Roman"/>
                <w:b/>
              </w:rPr>
              <w:t>I will participate in a critical thinking discussion over reading.</w:t>
            </w:r>
          </w:p>
          <w:p w:rsidR="00872F9F" w:rsidRPr="00A80310" w:rsidRDefault="00872F9F" w:rsidP="004A64A0">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E17539">
              <w:rPr>
                <w:rFonts w:ascii="Times New Roman" w:hAnsi="Times New Roman"/>
                <w:b/>
              </w:rPr>
              <w:t>Quiz over Reading</w:t>
            </w:r>
          </w:p>
        </w:tc>
        <w:tc>
          <w:tcPr>
            <w:tcW w:w="5553" w:type="dxa"/>
          </w:tcPr>
          <w:p w:rsidR="00872F9F" w:rsidRDefault="00872F9F" w:rsidP="004A64A0">
            <w:pPr>
              <w:spacing w:after="0" w:line="240" w:lineRule="auto"/>
              <w:rPr>
                <w:rFonts w:ascii="Times New Roman" w:hAnsi="Times New Roman"/>
              </w:rPr>
            </w:pPr>
          </w:p>
          <w:p w:rsidR="00872F9F" w:rsidRDefault="00872F9F" w:rsidP="004A64A0">
            <w:pPr>
              <w:spacing w:after="0" w:line="240" w:lineRule="auto"/>
              <w:rPr>
                <w:rFonts w:ascii="Times New Roman" w:hAnsi="Times New Roman"/>
              </w:rPr>
            </w:pPr>
          </w:p>
          <w:p w:rsidR="00872F9F" w:rsidRDefault="00872F9F"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17539">
              <w:rPr>
                <w:rFonts w:ascii="Times New Roman" w:hAnsi="Times New Roman"/>
                <w:b/>
              </w:rPr>
              <w:t>Participation in discussion</w:t>
            </w:r>
          </w:p>
          <w:p w:rsidR="00872F9F" w:rsidRDefault="00872F9F"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17539">
              <w:rPr>
                <w:rFonts w:ascii="Times New Roman" w:hAnsi="Times New Roman"/>
                <w:b/>
              </w:rPr>
              <w:t>Share out character analysis thoughts (Gilgamesh)</w:t>
            </w:r>
          </w:p>
          <w:p w:rsidR="00E17539" w:rsidRPr="00A80310" w:rsidRDefault="00E17539" w:rsidP="004A64A0">
            <w:pPr>
              <w:spacing w:after="0" w:line="240" w:lineRule="auto"/>
              <w:rPr>
                <w:rFonts w:ascii="Times New Roman" w:hAnsi="Times New Roman"/>
              </w:rPr>
            </w:pPr>
            <w:r>
              <w:rPr>
                <w:rFonts w:ascii="Times New Roman" w:hAnsi="Times New Roman"/>
                <w:b/>
              </w:rPr>
              <w:t>HW: Read Ch. 3, 4</w:t>
            </w:r>
          </w:p>
        </w:tc>
      </w:tr>
      <w:tr w:rsidR="00872F9F" w:rsidRPr="00A80310" w:rsidTr="004A64A0">
        <w:trPr>
          <w:trHeight w:val="755"/>
        </w:trPr>
        <w:tc>
          <w:tcPr>
            <w:tcW w:w="5553" w:type="dxa"/>
          </w:tcPr>
          <w:p w:rsidR="00872F9F" w:rsidRDefault="00872F9F" w:rsidP="004A64A0">
            <w:pPr>
              <w:spacing w:after="0" w:line="240" w:lineRule="auto"/>
              <w:rPr>
                <w:rFonts w:ascii="Times New Roman" w:hAnsi="Times New Roman"/>
              </w:rPr>
            </w:pPr>
            <w:r w:rsidRPr="00A80310">
              <w:rPr>
                <w:rFonts w:ascii="Times New Roman" w:hAnsi="Times New Roman"/>
              </w:rPr>
              <w:t>FRIDAY</w:t>
            </w:r>
          </w:p>
          <w:p w:rsidR="00872F9F" w:rsidRDefault="00872F9F" w:rsidP="004A64A0">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17539">
              <w:rPr>
                <w:rFonts w:ascii="Times New Roman" w:hAnsi="Times New Roman"/>
                <w:b/>
              </w:rPr>
              <w:t>I will pass my Vocabulary Quiz. I will demonstrate comprehension of Gilgamesh by participating in a group discussion of Gilgamesh’s and Enkidu’s relationship.</w:t>
            </w:r>
          </w:p>
          <w:p w:rsidR="00872F9F" w:rsidRPr="00C86B09" w:rsidRDefault="00872F9F" w:rsidP="004A64A0">
            <w:pPr>
              <w:spacing w:after="0" w:line="240" w:lineRule="auto"/>
              <w:rPr>
                <w:rFonts w:ascii="Times New Roman" w:hAnsi="Times New Roman"/>
                <w:b/>
              </w:rPr>
            </w:pPr>
          </w:p>
          <w:p w:rsidR="00872F9F" w:rsidRPr="002413F2" w:rsidRDefault="00872F9F"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17539">
              <w:rPr>
                <w:rFonts w:ascii="Times New Roman" w:hAnsi="Times New Roman"/>
                <w:b/>
              </w:rPr>
              <w:t>Quiz over Reading</w:t>
            </w:r>
          </w:p>
        </w:tc>
        <w:tc>
          <w:tcPr>
            <w:tcW w:w="5553" w:type="dxa"/>
          </w:tcPr>
          <w:p w:rsidR="00872F9F" w:rsidRDefault="00872F9F" w:rsidP="004A64A0">
            <w:pPr>
              <w:spacing w:after="0" w:line="240" w:lineRule="auto"/>
              <w:rPr>
                <w:rFonts w:ascii="Times New Roman" w:hAnsi="Times New Roman"/>
              </w:rPr>
            </w:pPr>
          </w:p>
          <w:p w:rsidR="00872F9F" w:rsidRDefault="00872F9F" w:rsidP="004A64A0">
            <w:pPr>
              <w:spacing w:after="0" w:line="240" w:lineRule="auto"/>
              <w:rPr>
                <w:rFonts w:ascii="Times New Roman" w:hAnsi="Times New Roman"/>
              </w:rPr>
            </w:pPr>
          </w:p>
          <w:p w:rsidR="00872F9F" w:rsidRDefault="00872F9F"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17539">
              <w:rPr>
                <w:rFonts w:ascii="Times New Roman" w:hAnsi="Times New Roman"/>
                <w:b/>
              </w:rPr>
              <w:t>Vocab. Quiz</w:t>
            </w:r>
          </w:p>
          <w:p w:rsidR="00872F9F" w:rsidRPr="00A80310" w:rsidRDefault="00872F9F"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17539">
              <w:rPr>
                <w:rFonts w:ascii="Times New Roman" w:hAnsi="Times New Roman"/>
                <w:b/>
              </w:rPr>
              <w:t>Share-out thoughts about relationship.</w:t>
            </w:r>
            <w:bookmarkStart w:id="0" w:name="_GoBack"/>
            <w:bookmarkEnd w:id="0"/>
          </w:p>
        </w:tc>
      </w:tr>
      <w:tr w:rsidR="00872F9F" w:rsidTr="004A64A0">
        <w:tc>
          <w:tcPr>
            <w:tcW w:w="11106" w:type="dxa"/>
            <w:gridSpan w:val="2"/>
          </w:tcPr>
          <w:p w:rsidR="00872F9F" w:rsidRDefault="00872F9F" w:rsidP="004A64A0">
            <w:pPr>
              <w:spacing w:after="0"/>
              <w:rPr>
                <w:rFonts w:ascii="Times New Roman" w:hAnsi="Times New Roman"/>
                <w:b/>
              </w:rPr>
            </w:pPr>
            <w:r w:rsidRPr="002F5786">
              <w:rPr>
                <w:rFonts w:ascii="Times New Roman" w:hAnsi="Times New Roman"/>
                <w:b/>
              </w:rPr>
              <w:t>Vocabulary</w:t>
            </w:r>
          </w:p>
          <w:p w:rsidR="00236E6F" w:rsidRDefault="00236E6F" w:rsidP="004A64A0">
            <w:pPr>
              <w:spacing w:after="0"/>
              <w:rPr>
                <w:rFonts w:ascii="Times New Roman" w:hAnsi="Times New Roman"/>
                <w:b/>
              </w:rPr>
            </w:pPr>
            <w:r>
              <w:rPr>
                <w:rFonts w:ascii="Times New Roman" w:hAnsi="Times New Roman"/>
                <w:b/>
              </w:rPr>
              <w:t>Abate</w:t>
            </w:r>
          </w:p>
          <w:p w:rsidR="00236E6F" w:rsidRDefault="00236E6F" w:rsidP="004A64A0">
            <w:pPr>
              <w:spacing w:after="0"/>
              <w:rPr>
                <w:rFonts w:ascii="Times New Roman" w:hAnsi="Times New Roman"/>
                <w:b/>
              </w:rPr>
            </w:pPr>
            <w:r>
              <w:rPr>
                <w:rFonts w:ascii="Times New Roman" w:hAnsi="Times New Roman"/>
                <w:b/>
              </w:rPr>
              <w:t>Assuage</w:t>
            </w:r>
          </w:p>
          <w:p w:rsidR="00236E6F" w:rsidRDefault="00236E6F" w:rsidP="004A64A0">
            <w:pPr>
              <w:spacing w:after="0"/>
              <w:rPr>
                <w:rFonts w:ascii="Times New Roman" w:hAnsi="Times New Roman"/>
                <w:b/>
              </w:rPr>
            </w:pPr>
            <w:r>
              <w:rPr>
                <w:rFonts w:ascii="Times New Roman" w:hAnsi="Times New Roman"/>
                <w:b/>
              </w:rPr>
              <w:t>Dank</w:t>
            </w:r>
          </w:p>
          <w:p w:rsidR="00236E6F" w:rsidRDefault="00236E6F" w:rsidP="004A64A0">
            <w:pPr>
              <w:spacing w:after="0"/>
              <w:rPr>
                <w:rFonts w:ascii="Times New Roman" w:hAnsi="Times New Roman"/>
                <w:b/>
              </w:rPr>
            </w:pPr>
            <w:r>
              <w:rPr>
                <w:rFonts w:ascii="Times New Roman" w:hAnsi="Times New Roman"/>
                <w:b/>
              </w:rPr>
              <w:t>Din</w:t>
            </w:r>
          </w:p>
          <w:p w:rsidR="00236E6F" w:rsidRDefault="00236E6F" w:rsidP="004A64A0">
            <w:pPr>
              <w:spacing w:after="0"/>
              <w:rPr>
                <w:rFonts w:ascii="Times New Roman" w:hAnsi="Times New Roman"/>
                <w:b/>
              </w:rPr>
            </w:pPr>
            <w:r>
              <w:rPr>
                <w:rFonts w:ascii="Times New Roman" w:hAnsi="Times New Roman"/>
                <w:b/>
              </w:rPr>
              <w:t>Doleful</w:t>
            </w:r>
          </w:p>
          <w:p w:rsidR="00236E6F" w:rsidRDefault="00236E6F" w:rsidP="004A64A0">
            <w:pPr>
              <w:spacing w:after="0"/>
              <w:rPr>
                <w:rFonts w:ascii="Times New Roman" w:hAnsi="Times New Roman"/>
                <w:b/>
              </w:rPr>
            </w:pPr>
            <w:r>
              <w:rPr>
                <w:rFonts w:ascii="Times New Roman" w:hAnsi="Times New Roman"/>
                <w:b/>
              </w:rPr>
              <w:t>Spectral</w:t>
            </w:r>
          </w:p>
          <w:p w:rsidR="00236E6F" w:rsidRDefault="00236E6F" w:rsidP="004A64A0">
            <w:pPr>
              <w:spacing w:after="0"/>
              <w:rPr>
                <w:rFonts w:ascii="Times New Roman" w:hAnsi="Times New Roman"/>
                <w:b/>
              </w:rPr>
            </w:pPr>
            <w:r>
              <w:rPr>
                <w:rFonts w:ascii="Times New Roman" w:hAnsi="Times New Roman"/>
                <w:b/>
              </w:rPr>
              <w:t>Rampart</w:t>
            </w:r>
          </w:p>
          <w:p w:rsidR="00236E6F" w:rsidRDefault="00236E6F" w:rsidP="004A64A0">
            <w:pPr>
              <w:spacing w:after="0"/>
              <w:rPr>
                <w:rFonts w:ascii="Times New Roman" w:hAnsi="Times New Roman"/>
                <w:b/>
              </w:rPr>
            </w:pPr>
            <w:r>
              <w:rPr>
                <w:rFonts w:ascii="Times New Roman" w:hAnsi="Times New Roman"/>
                <w:b/>
              </w:rPr>
              <w:t>Vex</w:t>
            </w:r>
          </w:p>
          <w:p w:rsidR="00236E6F" w:rsidRDefault="00236E6F" w:rsidP="004A64A0">
            <w:pPr>
              <w:spacing w:after="0"/>
              <w:rPr>
                <w:rFonts w:ascii="Times New Roman" w:hAnsi="Times New Roman"/>
                <w:b/>
              </w:rPr>
            </w:pPr>
            <w:r>
              <w:rPr>
                <w:rFonts w:ascii="Times New Roman" w:hAnsi="Times New Roman"/>
                <w:b/>
              </w:rPr>
              <w:t>Sate</w:t>
            </w:r>
          </w:p>
          <w:p w:rsidR="00236E6F" w:rsidRPr="002F5786" w:rsidRDefault="00236E6F" w:rsidP="004A64A0">
            <w:pPr>
              <w:spacing w:after="0"/>
              <w:rPr>
                <w:rFonts w:ascii="Times New Roman" w:hAnsi="Times New Roman"/>
                <w:b/>
              </w:rPr>
            </w:pPr>
            <w:r>
              <w:rPr>
                <w:rFonts w:ascii="Times New Roman" w:hAnsi="Times New Roman"/>
                <w:b/>
              </w:rPr>
              <w:t>Meld</w:t>
            </w:r>
          </w:p>
        </w:tc>
      </w:tr>
      <w:tr w:rsidR="00872F9F" w:rsidTr="004A64A0">
        <w:tc>
          <w:tcPr>
            <w:tcW w:w="11106" w:type="dxa"/>
            <w:gridSpan w:val="2"/>
          </w:tcPr>
          <w:p w:rsidR="00872F9F" w:rsidRDefault="00872F9F" w:rsidP="004A64A0">
            <w:pPr>
              <w:spacing w:after="0"/>
              <w:rPr>
                <w:rFonts w:ascii="Times New Roman" w:hAnsi="Times New Roman"/>
                <w:b/>
              </w:rPr>
            </w:pPr>
            <w:r w:rsidRPr="002F5786">
              <w:rPr>
                <w:rFonts w:ascii="Times New Roman" w:hAnsi="Times New Roman"/>
                <w:b/>
              </w:rPr>
              <w:t>Latin/Greek Roots</w:t>
            </w:r>
          </w:p>
          <w:p w:rsidR="00236E6F" w:rsidRDefault="00236E6F" w:rsidP="004A64A0">
            <w:pPr>
              <w:spacing w:after="0"/>
              <w:rPr>
                <w:rFonts w:ascii="Times New Roman" w:hAnsi="Times New Roman"/>
                <w:b/>
              </w:rPr>
            </w:pPr>
            <w:r>
              <w:rPr>
                <w:rFonts w:ascii="Times New Roman" w:hAnsi="Times New Roman"/>
                <w:b/>
              </w:rPr>
              <w:t>Helios = sun                helium, heliotrope</w:t>
            </w:r>
          </w:p>
          <w:p w:rsidR="00236E6F" w:rsidRPr="002F5786" w:rsidRDefault="00236E6F" w:rsidP="004A64A0">
            <w:pPr>
              <w:spacing w:after="0"/>
              <w:rPr>
                <w:rFonts w:ascii="Times New Roman" w:hAnsi="Times New Roman"/>
                <w:b/>
              </w:rPr>
            </w:pPr>
            <w:proofErr w:type="spellStart"/>
            <w:r>
              <w:rPr>
                <w:rFonts w:ascii="Times New Roman" w:hAnsi="Times New Roman"/>
                <w:b/>
              </w:rPr>
              <w:t>Chronos</w:t>
            </w:r>
            <w:proofErr w:type="spellEnd"/>
            <w:r>
              <w:rPr>
                <w:rFonts w:ascii="Times New Roman" w:hAnsi="Times New Roman"/>
                <w:b/>
              </w:rPr>
              <w:t xml:space="preserve"> = time           chronological, chronic</w:t>
            </w:r>
          </w:p>
        </w:tc>
      </w:tr>
      <w:tr w:rsidR="00872F9F" w:rsidTr="004A64A0">
        <w:tc>
          <w:tcPr>
            <w:tcW w:w="11106" w:type="dxa"/>
            <w:gridSpan w:val="2"/>
          </w:tcPr>
          <w:p w:rsidR="00872F9F" w:rsidRDefault="00872F9F" w:rsidP="004A64A0">
            <w:pPr>
              <w:spacing w:after="0"/>
              <w:rPr>
                <w:rFonts w:ascii="Times New Roman" w:hAnsi="Times New Roman"/>
                <w:b/>
              </w:rPr>
            </w:pPr>
            <w:r w:rsidRPr="002F5786">
              <w:rPr>
                <w:rFonts w:ascii="Times New Roman" w:hAnsi="Times New Roman"/>
                <w:b/>
              </w:rPr>
              <w:t>Literary Elements/Rhetorical Devices</w:t>
            </w:r>
          </w:p>
          <w:p w:rsidR="00236E6F" w:rsidRDefault="009727EC" w:rsidP="004A64A0">
            <w:pPr>
              <w:spacing w:after="0"/>
              <w:rPr>
                <w:rFonts w:ascii="Times New Roman" w:hAnsi="Times New Roman"/>
                <w:b/>
              </w:rPr>
            </w:pPr>
            <w:r>
              <w:rPr>
                <w:rFonts w:ascii="Times New Roman" w:hAnsi="Times New Roman"/>
                <w:b/>
              </w:rPr>
              <w:t xml:space="preserve">Lamentation </w:t>
            </w:r>
          </w:p>
          <w:p w:rsidR="009727EC" w:rsidRDefault="009727EC" w:rsidP="004A64A0">
            <w:pPr>
              <w:spacing w:after="0"/>
              <w:rPr>
                <w:rFonts w:ascii="Times New Roman" w:hAnsi="Times New Roman"/>
                <w:b/>
              </w:rPr>
            </w:pPr>
            <w:r>
              <w:rPr>
                <w:rFonts w:ascii="Times New Roman" w:hAnsi="Times New Roman"/>
                <w:b/>
              </w:rPr>
              <w:t>Apophasis</w:t>
            </w:r>
          </w:p>
          <w:p w:rsidR="009727EC" w:rsidRPr="002F5786" w:rsidRDefault="009727EC" w:rsidP="004A64A0">
            <w:pPr>
              <w:spacing w:after="0"/>
              <w:rPr>
                <w:rFonts w:ascii="Times New Roman" w:hAnsi="Times New Roman"/>
                <w:b/>
              </w:rPr>
            </w:pPr>
            <w:r>
              <w:rPr>
                <w:rFonts w:ascii="Times New Roman" w:hAnsi="Times New Roman"/>
                <w:b/>
              </w:rPr>
              <w:t>Asyndeton</w:t>
            </w:r>
          </w:p>
        </w:tc>
      </w:tr>
    </w:tbl>
    <w:p w:rsidR="00872F9F" w:rsidRDefault="00872F9F" w:rsidP="00872F9F">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872F9F" w:rsidRPr="000140D3" w:rsidTr="004A64A0">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872F9F" w:rsidRPr="000140D3" w:rsidRDefault="00872F9F" w:rsidP="004A64A0">
            <w:pPr>
              <w:spacing w:after="0"/>
              <w:rPr>
                <w:rFonts w:ascii="Times New Roman" w:hAnsi="Times New Roman"/>
                <w:sz w:val="16"/>
                <w:szCs w:val="16"/>
              </w:rPr>
            </w:pPr>
            <w:r w:rsidRPr="000140D3">
              <w:rPr>
                <w:rFonts w:ascii="Times New Roman" w:hAnsi="Times New Roman"/>
                <w:sz w:val="16"/>
                <w:szCs w:val="16"/>
              </w:rPr>
              <w:t>*Refers to NMTEACH Rubric:</w:t>
            </w:r>
          </w:p>
          <w:p w:rsidR="00872F9F" w:rsidRPr="000140D3" w:rsidRDefault="00872F9F" w:rsidP="004A64A0">
            <w:pPr>
              <w:spacing w:after="0"/>
              <w:rPr>
                <w:rFonts w:ascii="Times New Roman" w:hAnsi="Times New Roman"/>
                <w:sz w:val="16"/>
                <w:szCs w:val="16"/>
              </w:rPr>
            </w:pPr>
            <w:r w:rsidRPr="000140D3">
              <w:rPr>
                <w:rFonts w:ascii="Times New Roman" w:hAnsi="Times New Roman"/>
                <w:sz w:val="16"/>
                <w:szCs w:val="16"/>
              </w:rPr>
              <w:lastRenderedPageBreak/>
              <w:t>1A-Demonstrating knowledge of content</w:t>
            </w:r>
          </w:p>
          <w:p w:rsidR="00872F9F" w:rsidRPr="000140D3" w:rsidRDefault="00872F9F" w:rsidP="004A64A0">
            <w:pPr>
              <w:spacing w:after="0"/>
              <w:rPr>
                <w:rFonts w:ascii="Times New Roman" w:hAnsi="Times New Roman"/>
                <w:sz w:val="16"/>
                <w:szCs w:val="16"/>
              </w:rPr>
            </w:pPr>
            <w:r w:rsidRPr="000140D3">
              <w:rPr>
                <w:rFonts w:ascii="Times New Roman" w:hAnsi="Times New Roman"/>
                <w:sz w:val="16"/>
                <w:szCs w:val="16"/>
              </w:rPr>
              <w:t>1B-Designing coherent instruction</w:t>
            </w:r>
          </w:p>
          <w:p w:rsidR="00872F9F" w:rsidRPr="000140D3" w:rsidRDefault="00872F9F" w:rsidP="004A64A0">
            <w:pPr>
              <w:spacing w:after="0"/>
              <w:rPr>
                <w:rFonts w:ascii="Times New Roman" w:hAnsi="Times New Roman"/>
                <w:sz w:val="16"/>
                <w:szCs w:val="16"/>
              </w:rPr>
            </w:pPr>
            <w:r w:rsidRPr="000140D3">
              <w:rPr>
                <w:rFonts w:ascii="Times New Roman" w:hAnsi="Times New Roman"/>
                <w:sz w:val="16"/>
                <w:szCs w:val="16"/>
              </w:rPr>
              <w:t>1C-Setting Instructional outcomes</w:t>
            </w:r>
          </w:p>
          <w:p w:rsidR="00872F9F" w:rsidRPr="000140D3" w:rsidRDefault="00872F9F" w:rsidP="004A64A0">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872F9F" w:rsidRPr="000140D3" w:rsidRDefault="00872F9F" w:rsidP="004A64A0">
            <w:pPr>
              <w:spacing w:after="0"/>
              <w:rPr>
                <w:rFonts w:ascii="Times New Roman" w:hAnsi="Times New Roman"/>
                <w:sz w:val="16"/>
                <w:szCs w:val="16"/>
              </w:rPr>
            </w:pPr>
            <w:r w:rsidRPr="000140D3">
              <w:rPr>
                <w:rFonts w:ascii="Times New Roman" w:hAnsi="Times New Roman"/>
                <w:sz w:val="16"/>
                <w:szCs w:val="16"/>
              </w:rPr>
              <w:t>1E-Demonstrating knowledge of students</w:t>
            </w:r>
          </w:p>
          <w:p w:rsidR="00872F9F" w:rsidRPr="00C561CA" w:rsidRDefault="00872F9F" w:rsidP="004A64A0">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872F9F" w:rsidRPr="000140D3" w:rsidRDefault="00872F9F" w:rsidP="004A64A0">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872F9F" w:rsidRPr="000140D3" w:rsidRDefault="00872F9F" w:rsidP="004A64A0">
            <w:pPr>
              <w:spacing w:after="0"/>
              <w:rPr>
                <w:rFonts w:ascii="Times New Roman" w:hAnsi="Times New Roman"/>
              </w:rPr>
            </w:pPr>
            <w:r w:rsidRPr="000140D3">
              <w:rPr>
                <w:rFonts w:ascii="Times New Roman" w:hAnsi="Times New Roman"/>
                <w:sz w:val="16"/>
                <w:szCs w:val="16"/>
              </w:rPr>
              <w:lastRenderedPageBreak/>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872F9F" w:rsidRDefault="00872F9F" w:rsidP="00872F9F">
      <w:pPr>
        <w:spacing w:after="0"/>
        <w:rPr>
          <w:rFonts w:ascii="Times New Roman" w:hAnsi="Times New Roman"/>
        </w:rPr>
      </w:pPr>
    </w:p>
    <w:p w:rsidR="00872F9F" w:rsidRDefault="00872F9F" w:rsidP="00872F9F"/>
    <w:p w:rsidR="00970D7C" w:rsidRDefault="00970D7C"/>
    <w:sectPr w:rsidR="00970D7C"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9F"/>
    <w:rsid w:val="00236E6F"/>
    <w:rsid w:val="00872F9F"/>
    <w:rsid w:val="00970D7C"/>
    <w:rsid w:val="009727EC"/>
    <w:rsid w:val="00A77AC3"/>
    <w:rsid w:val="00E1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F57AA-A65E-431A-814F-FD6DBF77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9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2015-09-03T15:21:00Z</dcterms:created>
  <dcterms:modified xsi:type="dcterms:W3CDTF">2015-09-04T21:30:00Z</dcterms:modified>
</cp:coreProperties>
</file>