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9A" w:rsidRPr="00186DBE" w:rsidRDefault="007E4B9A" w:rsidP="007E4B9A">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7E4B9A" w:rsidRPr="00107627" w:rsidRDefault="007E4B9A" w:rsidP="007E4B9A">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7E4B9A" w:rsidRPr="00A80310" w:rsidTr="00802AD1">
        <w:tc>
          <w:tcPr>
            <w:tcW w:w="4789" w:type="dxa"/>
            <w:tcBorders>
              <w:right w:val="single" w:sz="4" w:space="0" w:color="auto"/>
            </w:tcBorders>
          </w:tcPr>
          <w:p w:rsidR="007E4B9A" w:rsidRDefault="007E4B9A" w:rsidP="00802AD1">
            <w:pPr>
              <w:spacing w:after="0" w:line="240" w:lineRule="auto"/>
              <w:rPr>
                <w:rFonts w:ascii="Times New Roman" w:hAnsi="Times New Roman"/>
                <w:b/>
              </w:rPr>
            </w:pPr>
            <w:r>
              <w:rPr>
                <w:rFonts w:ascii="Times New Roman" w:hAnsi="Times New Roman"/>
                <w:b/>
              </w:rPr>
              <w:t xml:space="preserve">Instructor’s name: </w:t>
            </w:r>
          </w:p>
          <w:p w:rsidR="007E4B9A" w:rsidRPr="00A80310" w:rsidRDefault="00D85CE4" w:rsidP="00802AD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7E4B9A" w:rsidRPr="00A80310" w:rsidRDefault="007E4B9A" w:rsidP="00802AD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7E4B9A" w:rsidRPr="00A80310" w:rsidRDefault="00D85CE4" w:rsidP="00802AD1">
            <w:pPr>
              <w:spacing w:after="0" w:line="240" w:lineRule="auto"/>
              <w:rPr>
                <w:rFonts w:ascii="Times New Roman" w:hAnsi="Times New Roman"/>
                <w:b/>
              </w:rPr>
            </w:pPr>
            <w:r>
              <w:rPr>
                <w:rFonts w:ascii="Times New Roman" w:hAnsi="Times New Roman"/>
                <w:b/>
              </w:rPr>
              <w:t>English II Pre-AP</w:t>
            </w:r>
          </w:p>
        </w:tc>
      </w:tr>
      <w:tr w:rsidR="007E4B9A" w:rsidRPr="00A80310" w:rsidTr="00802AD1">
        <w:tc>
          <w:tcPr>
            <w:tcW w:w="4789" w:type="dxa"/>
            <w:tcBorders>
              <w:right w:val="single" w:sz="4" w:space="0" w:color="auto"/>
            </w:tcBorders>
          </w:tcPr>
          <w:p w:rsidR="007E4B9A" w:rsidRDefault="007E4B9A" w:rsidP="00802AD1">
            <w:pPr>
              <w:spacing w:after="0" w:line="240" w:lineRule="auto"/>
              <w:rPr>
                <w:rFonts w:ascii="Times New Roman" w:hAnsi="Times New Roman"/>
                <w:b/>
                <w:sz w:val="24"/>
              </w:rPr>
            </w:pPr>
            <w:r w:rsidRPr="00E0785B">
              <w:rPr>
                <w:rFonts w:ascii="Times New Roman" w:hAnsi="Times New Roman"/>
                <w:b/>
                <w:sz w:val="24"/>
              </w:rPr>
              <w:t xml:space="preserve">Week of: </w:t>
            </w:r>
          </w:p>
          <w:p w:rsidR="007E4B9A" w:rsidRPr="00A80310" w:rsidRDefault="00D85CE4" w:rsidP="00802AD1">
            <w:pPr>
              <w:spacing w:after="0" w:line="240" w:lineRule="auto"/>
              <w:rPr>
                <w:rFonts w:ascii="Times New Roman" w:hAnsi="Times New Roman"/>
                <w:b/>
              </w:rPr>
            </w:pPr>
            <w:r>
              <w:rPr>
                <w:rFonts w:ascii="Times New Roman" w:hAnsi="Times New Roman"/>
                <w:b/>
              </w:rPr>
              <w:t>Jan. 22 - 25</w:t>
            </w:r>
          </w:p>
        </w:tc>
        <w:tc>
          <w:tcPr>
            <w:tcW w:w="6389" w:type="dxa"/>
            <w:tcBorders>
              <w:left w:val="single" w:sz="4" w:space="0" w:color="auto"/>
            </w:tcBorders>
          </w:tcPr>
          <w:p w:rsidR="007E4B9A" w:rsidRDefault="007E4B9A" w:rsidP="00802AD1">
            <w:pPr>
              <w:spacing w:line="240" w:lineRule="auto"/>
              <w:rPr>
                <w:rFonts w:ascii="Times New Roman" w:hAnsi="Times New Roman"/>
                <w:b/>
                <w:sz w:val="20"/>
              </w:rPr>
            </w:pPr>
            <w:r w:rsidRPr="00097F77">
              <w:rPr>
                <w:rFonts w:ascii="Times New Roman" w:hAnsi="Times New Roman"/>
                <w:b/>
                <w:sz w:val="20"/>
              </w:rPr>
              <w:t xml:space="preserve">Unit Name: </w:t>
            </w:r>
          </w:p>
          <w:p w:rsidR="007E4B9A" w:rsidRDefault="00D85CE4" w:rsidP="00802AD1">
            <w:pPr>
              <w:spacing w:after="0" w:line="240" w:lineRule="auto"/>
              <w:rPr>
                <w:rFonts w:ascii="Times New Roman" w:hAnsi="Times New Roman"/>
                <w:b/>
              </w:rPr>
            </w:pPr>
            <w:r>
              <w:rPr>
                <w:rFonts w:ascii="Times New Roman" w:hAnsi="Times New Roman"/>
                <w:b/>
              </w:rPr>
              <w:t>Siddhartha</w:t>
            </w:r>
          </w:p>
          <w:p w:rsidR="007E4B9A" w:rsidRPr="0004514E" w:rsidRDefault="007E4B9A" w:rsidP="00802AD1">
            <w:pPr>
              <w:spacing w:after="0" w:line="240" w:lineRule="auto"/>
              <w:rPr>
                <w:rFonts w:ascii="Times New Roman" w:hAnsi="Times New Roman"/>
                <w:b/>
                <w:i/>
              </w:rPr>
            </w:pPr>
          </w:p>
        </w:tc>
      </w:tr>
    </w:tbl>
    <w:p w:rsidR="007E4B9A" w:rsidRDefault="007E4B9A" w:rsidP="007E4B9A">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7E4B9A" w:rsidRPr="00A80310" w:rsidTr="00802AD1">
        <w:trPr>
          <w:trHeight w:val="492"/>
        </w:trPr>
        <w:tc>
          <w:tcPr>
            <w:tcW w:w="5395" w:type="dxa"/>
          </w:tcPr>
          <w:p w:rsidR="007E4B9A" w:rsidRDefault="007E4B9A" w:rsidP="00802AD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7E4B9A" w:rsidRPr="00A80310" w:rsidRDefault="00D85CE4" w:rsidP="00D85CE4">
            <w:pPr>
              <w:spacing w:after="0" w:line="240" w:lineRule="auto"/>
              <w:rPr>
                <w:rFonts w:ascii="Times New Roman" w:hAnsi="Times New Roman"/>
                <w:b/>
              </w:rPr>
            </w:pPr>
            <w:r>
              <w:rPr>
                <w:rFonts w:ascii="Times New Roman" w:hAnsi="Times New Roman"/>
                <w:b/>
              </w:rPr>
              <w:t>How are Siddhartha’s experiences leading him to enlightenment at this point?</w:t>
            </w:r>
          </w:p>
        </w:tc>
        <w:tc>
          <w:tcPr>
            <w:tcW w:w="5783" w:type="dxa"/>
          </w:tcPr>
          <w:p w:rsidR="007E4B9A" w:rsidRDefault="007E4B9A" w:rsidP="00802AD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7E4B9A" w:rsidRPr="00A80310" w:rsidRDefault="00D85CE4" w:rsidP="00802AD1">
            <w:pPr>
              <w:spacing w:after="0" w:line="240" w:lineRule="auto"/>
              <w:rPr>
                <w:rFonts w:ascii="Times New Roman" w:hAnsi="Times New Roman"/>
                <w:b/>
              </w:rPr>
            </w:pPr>
            <w:r>
              <w:rPr>
                <w:rFonts w:ascii="Times New Roman" w:hAnsi="Times New Roman"/>
                <w:b/>
              </w:rPr>
              <w:t>Background knowledge of different religions, yoga, etc.</w:t>
            </w:r>
          </w:p>
        </w:tc>
      </w:tr>
      <w:tr w:rsidR="007E4B9A" w:rsidRPr="00A80310" w:rsidTr="00802AD1">
        <w:trPr>
          <w:trHeight w:val="492"/>
        </w:trPr>
        <w:tc>
          <w:tcPr>
            <w:tcW w:w="11178" w:type="dxa"/>
            <w:gridSpan w:val="2"/>
          </w:tcPr>
          <w:p w:rsidR="007E4B9A" w:rsidRDefault="007E4B9A" w:rsidP="00802AD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F40385" w:rsidRDefault="00F40385" w:rsidP="00F40385">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F40385" w:rsidRDefault="00F40385" w:rsidP="00F40385">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F40385" w:rsidRDefault="00F40385" w:rsidP="00F40385">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F40385" w:rsidRDefault="00F40385" w:rsidP="00F40385">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F40385" w:rsidRDefault="00F40385" w:rsidP="00F40385">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F40385" w:rsidRDefault="00F40385" w:rsidP="00F40385">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F40385" w:rsidRDefault="00F40385" w:rsidP="00F40385">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F40385" w:rsidRDefault="00F40385" w:rsidP="00F40385">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F40385" w:rsidRDefault="00F40385" w:rsidP="00F40385">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F40385" w:rsidRDefault="00F40385" w:rsidP="00F40385">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F40385" w:rsidRDefault="00F40385" w:rsidP="00F40385">
            <w:pPr>
              <w:spacing w:after="0" w:line="240" w:lineRule="auto"/>
              <w:rPr>
                <w:rFonts w:ascii="Times New Roman" w:hAnsi="Times New Roman"/>
                <w:b/>
              </w:rPr>
            </w:pPr>
            <w:r>
              <w:rPr>
                <w:rFonts w:ascii="Times New Roman" w:hAnsi="Times New Roman"/>
                <w:b/>
              </w:rPr>
              <w:t>10.1b: Develop claims and counterclaims fairly, supplying evidence for each…</w:t>
            </w:r>
          </w:p>
          <w:p w:rsidR="00F40385" w:rsidRDefault="00F40385" w:rsidP="00F40385">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F40385" w:rsidRDefault="00F40385" w:rsidP="00F40385">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F40385" w:rsidRDefault="00F40385" w:rsidP="00F40385">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F40385" w:rsidRDefault="00F40385" w:rsidP="00F40385">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F40385" w:rsidRDefault="00F40385" w:rsidP="00F40385">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F40385" w:rsidRDefault="00F40385" w:rsidP="00F40385">
            <w:pPr>
              <w:spacing w:after="0" w:line="240" w:lineRule="auto"/>
              <w:rPr>
                <w:rFonts w:ascii="Times New Roman" w:hAnsi="Times New Roman"/>
                <w:b/>
              </w:rPr>
            </w:pPr>
            <w:r>
              <w:rPr>
                <w:rFonts w:ascii="Times New Roman" w:hAnsi="Times New Roman"/>
                <w:b/>
              </w:rPr>
              <w:t>10.1a: Come to discussions prepared, …</w:t>
            </w:r>
          </w:p>
          <w:p w:rsidR="00873977" w:rsidRPr="00084444" w:rsidRDefault="00873977" w:rsidP="00802AD1">
            <w:pPr>
              <w:spacing w:after="0" w:line="240" w:lineRule="auto"/>
              <w:rPr>
                <w:rFonts w:ascii="Times New Roman" w:hAnsi="Times New Roman"/>
                <w:sz w:val="14"/>
                <w:szCs w:val="24"/>
              </w:rPr>
            </w:pPr>
          </w:p>
        </w:tc>
      </w:tr>
      <w:tr w:rsidR="007E4B9A" w:rsidRPr="00A80310" w:rsidTr="00802AD1">
        <w:trPr>
          <w:trHeight w:val="1254"/>
        </w:trPr>
        <w:tc>
          <w:tcPr>
            <w:tcW w:w="5395" w:type="dxa"/>
          </w:tcPr>
          <w:p w:rsidR="007E4B9A" w:rsidRDefault="007E4B9A" w:rsidP="00802AD1">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7E4B9A" w:rsidRPr="00A80310" w:rsidRDefault="007E4B9A" w:rsidP="00802AD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7E4B9A" w:rsidRPr="00A80310" w:rsidRDefault="007E4B9A" w:rsidP="00802AD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7E4B9A" w:rsidRDefault="007E4B9A" w:rsidP="00802AD1">
            <w:pPr>
              <w:spacing w:after="0" w:line="240" w:lineRule="auto"/>
              <w:rPr>
                <w:rFonts w:ascii="Times New Roman" w:hAnsi="Times New Roman"/>
                <w:b/>
                <w:sz w:val="18"/>
              </w:rPr>
            </w:pPr>
          </w:p>
          <w:p w:rsidR="007E4B9A" w:rsidRPr="001C3FE6" w:rsidRDefault="00D85CE4" w:rsidP="00802AD1">
            <w:pPr>
              <w:spacing w:after="0" w:line="240" w:lineRule="auto"/>
              <w:rPr>
                <w:rFonts w:ascii="Times New Roman" w:hAnsi="Times New Roman"/>
              </w:rPr>
            </w:pPr>
            <w:r>
              <w:rPr>
                <w:rFonts w:ascii="Times New Roman" w:hAnsi="Times New Roman"/>
              </w:rPr>
              <w:t>Novel, historical context information</w:t>
            </w:r>
          </w:p>
        </w:tc>
      </w:tr>
      <w:tr w:rsidR="007E4B9A" w:rsidRPr="00A80310" w:rsidTr="00802AD1">
        <w:trPr>
          <w:trHeight w:val="1523"/>
        </w:trPr>
        <w:tc>
          <w:tcPr>
            <w:tcW w:w="11178" w:type="dxa"/>
            <w:gridSpan w:val="2"/>
          </w:tcPr>
          <w:p w:rsidR="007E4B9A" w:rsidRPr="00A80310" w:rsidRDefault="007E4B9A" w:rsidP="00802AD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7E4B9A" w:rsidRPr="00A80310" w:rsidRDefault="007E4B9A" w:rsidP="00802AD1">
            <w:pPr>
              <w:spacing w:after="0" w:line="240" w:lineRule="auto"/>
              <w:rPr>
                <w:rFonts w:ascii="Times New Roman" w:hAnsi="Times New Roman"/>
              </w:rPr>
            </w:pPr>
          </w:p>
          <w:p w:rsidR="007E4B9A" w:rsidRPr="00A80310" w:rsidRDefault="007E4B9A" w:rsidP="00802AD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D85CE4">
              <w:rPr>
                <w:rFonts w:ascii="Times New Roman" w:hAnsi="Times New Roman"/>
                <w:b/>
              </w:rPr>
              <w:t xml:space="preserve"> Cold Call, Grammar, Critical Thinking Questions</w:t>
            </w:r>
          </w:p>
          <w:p w:rsidR="007E4B9A" w:rsidRPr="00A80310" w:rsidRDefault="007E4B9A" w:rsidP="00802AD1">
            <w:pPr>
              <w:spacing w:after="0" w:line="240" w:lineRule="auto"/>
              <w:rPr>
                <w:rFonts w:ascii="Times New Roman" w:hAnsi="Times New Roman"/>
                <w:b/>
              </w:rPr>
            </w:pPr>
            <w:r w:rsidRPr="00A80310">
              <w:rPr>
                <w:rFonts w:ascii="Times New Roman" w:hAnsi="Times New Roman"/>
                <w:b/>
              </w:rPr>
              <w:t xml:space="preserve">This Week: </w:t>
            </w:r>
            <w:r w:rsidR="00D85CE4">
              <w:rPr>
                <w:rFonts w:ascii="Times New Roman" w:hAnsi="Times New Roman"/>
                <w:b/>
              </w:rPr>
              <w:t>Siddhartha</w:t>
            </w:r>
            <w:r w:rsidR="00967C49">
              <w:rPr>
                <w:rFonts w:ascii="Times New Roman" w:hAnsi="Times New Roman"/>
                <w:b/>
              </w:rPr>
              <w:t>, hyphens, semi-colons</w:t>
            </w:r>
          </w:p>
        </w:tc>
      </w:tr>
    </w:tbl>
    <w:p w:rsidR="007E4B9A" w:rsidRDefault="007E4B9A" w:rsidP="007E4B9A">
      <w:pPr>
        <w:spacing w:after="0"/>
      </w:pPr>
    </w:p>
    <w:tbl>
      <w:tblPr>
        <w:tblStyle w:val="TableGrid"/>
        <w:tblW w:w="11106" w:type="dxa"/>
        <w:tblLook w:val="04A0" w:firstRow="1" w:lastRow="0" w:firstColumn="1" w:lastColumn="0" w:noHBand="0" w:noVBand="1"/>
      </w:tblPr>
      <w:tblGrid>
        <w:gridCol w:w="5553"/>
        <w:gridCol w:w="5553"/>
      </w:tblGrid>
      <w:tr w:rsidR="007E4B9A" w:rsidRPr="00A80310" w:rsidTr="00802AD1">
        <w:trPr>
          <w:trHeight w:val="1026"/>
        </w:trPr>
        <w:tc>
          <w:tcPr>
            <w:tcW w:w="5553" w:type="dxa"/>
          </w:tcPr>
          <w:p w:rsidR="007E4B9A" w:rsidRDefault="007E4B9A" w:rsidP="00802AD1">
            <w:pPr>
              <w:spacing w:after="0" w:line="240" w:lineRule="auto"/>
              <w:rPr>
                <w:rFonts w:ascii="Times New Roman" w:hAnsi="Times New Roman"/>
              </w:rPr>
            </w:pPr>
            <w:r w:rsidRPr="00A80310">
              <w:rPr>
                <w:rFonts w:ascii="Times New Roman" w:hAnsi="Times New Roman"/>
              </w:rPr>
              <w:lastRenderedPageBreak/>
              <w:t>MONDAY</w:t>
            </w:r>
          </w:p>
          <w:p w:rsidR="007E4B9A" w:rsidRPr="00C86B09" w:rsidRDefault="007E4B9A"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619B6">
              <w:rPr>
                <w:rFonts w:ascii="Times New Roman" w:hAnsi="Times New Roman"/>
                <w:b/>
              </w:rPr>
              <w:t>I understand “Samsara” and can explain what Siddhartha believes he can learn at this point.</w:t>
            </w:r>
            <w:r w:rsidR="00967C49">
              <w:rPr>
                <w:rFonts w:ascii="Times New Roman" w:hAnsi="Times New Roman"/>
                <w:b/>
              </w:rPr>
              <w:t xml:space="preserve"> I will also note this week’s Vocab. Words, with their definitions, on flashcards or in my Do Now notebook.</w:t>
            </w:r>
          </w:p>
          <w:p w:rsidR="007E4B9A" w:rsidRPr="00902220" w:rsidRDefault="007E4B9A" w:rsidP="00802AD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F3DD1">
              <w:rPr>
                <w:rFonts w:ascii="Times New Roman" w:hAnsi="Times New Roman"/>
                <w:b/>
              </w:rPr>
              <w:t>Do you feel Siddhartha is on the right path toward enlightenment? Explain your answer.</w:t>
            </w:r>
          </w:p>
        </w:tc>
        <w:tc>
          <w:tcPr>
            <w:tcW w:w="5553" w:type="dxa"/>
          </w:tcPr>
          <w:p w:rsidR="007E4B9A" w:rsidRDefault="007E4B9A" w:rsidP="00802AD1">
            <w:pPr>
              <w:spacing w:after="0" w:line="240" w:lineRule="auto"/>
              <w:rPr>
                <w:rFonts w:ascii="Times New Roman" w:hAnsi="Times New Roman"/>
              </w:rPr>
            </w:pPr>
            <w:r>
              <w:rPr>
                <w:rFonts w:ascii="Times New Roman" w:hAnsi="Times New Roman"/>
              </w:rPr>
              <w:t xml:space="preserve"> </w:t>
            </w:r>
          </w:p>
          <w:p w:rsidR="007E4B9A" w:rsidRDefault="007E4B9A" w:rsidP="00802AD1">
            <w:pPr>
              <w:spacing w:after="0" w:line="240" w:lineRule="auto"/>
              <w:rPr>
                <w:rFonts w:ascii="Times New Roman" w:hAnsi="Times New Roman"/>
              </w:rPr>
            </w:pPr>
          </w:p>
          <w:p w:rsidR="007E4B9A" w:rsidRDefault="007E4B9A"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F3DD1">
              <w:rPr>
                <w:rFonts w:ascii="Times New Roman" w:hAnsi="Times New Roman"/>
                <w:b/>
              </w:rPr>
              <w:t>Responses to Critical Questions; participation in discussion.</w:t>
            </w:r>
          </w:p>
          <w:p w:rsidR="007E4B9A" w:rsidRDefault="007E4B9A"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F3DD1">
              <w:rPr>
                <w:rFonts w:ascii="Times New Roman" w:hAnsi="Times New Roman"/>
                <w:b/>
              </w:rPr>
              <w:t>Review of this week’s Vocab words.</w:t>
            </w:r>
          </w:p>
          <w:p w:rsidR="00967C49" w:rsidRDefault="00967C49" w:rsidP="00802AD1">
            <w:pPr>
              <w:spacing w:after="0" w:line="240" w:lineRule="auto"/>
              <w:rPr>
                <w:rFonts w:ascii="Times New Roman" w:hAnsi="Times New Roman"/>
                <w:b/>
              </w:rPr>
            </w:pPr>
          </w:p>
          <w:p w:rsidR="00967C49" w:rsidRPr="002413F2" w:rsidRDefault="00967C49" w:rsidP="00802AD1">
            <w:pPr>
              <w:spacing w:after="0" w:line="240" w:lineRule="auto"/>
              <w:rPr>
                <w:rFonts w:ascii="Times New Roman" w:hAnsi="Times New Roman"/>
                <w:b/>
              </w:rPr>
            </w:pPr>
            <w:r>
              <w:rPr>
                <w:rFonts w:ascii="Times New Roman" w:hAnsi="Times New Roman"/>
                <w:b/>
              </w:rPr>
              <w:t>HW: “Samsara” Critical Thinking Questions due</w:t>
            </w:r>
          </w:p>
        </w:tc>
      </w:tr>
      <w:tr w:rsidR="007E4B9A" w:rsidRPr="00A80310" w:rsidTr="00802AD1">
        <w:trPr>
          <w:trHeight w:val="1049"/>
        </w:trPr>
        <w:tc>
          <w:tcPr>
            <w:tcW w:w="5553" w:type="dxa"/>
          </w:tcPr>
          <w:p w:rsidR="007E4B9A" w:rsidRPr="00A80310" w:rsidRDefault="007E4B9A" w:rsidP="00802AD1">
            <w:pPr>
              <w:spacing w:after="0" w:line="240" w:lineRule="auto"/>
              <w:rPr>
                <w:rFonts w:ascii="Times New Roman" w:hAnsi="Times New Roman"/>
              </w:rPr>
            </w:pPr>
            <w:r w:rsidRPr="00A80310">
              <w:rPr>
                <w:rFonts w:ascii="Times New Roman" w:hAnsi="Times New Roman"/>
              </w:rPr>
              <w:t>TUESDAY</w:t>
            </w:r>
          </w:p>
          <w:p w:rsidR="007E4B9A" w:rsidRDefault="007E4B9A"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619B6">
              <w:rPr>
                <w:rFonts w:ascii="Times New Roman" w:hAnsi="Times New Roman"/>
                <w:b/>
              </w:rPr>
              <w:t xml:space="preserve">I will work with my table to analyze </w:t>
            </w:r>
            <w:r w:rsidR="00AF3DD1">
              <w:rPr>
                <w:rFonts w:ascii="Times New Roman" w:hAnsi="Times New Roman"/>
                <w:b/>
              </w:rPr>
              <w:t>the Four Noble Truths.  We will produce an analysis of each one, in our own words, on a poster. We will also apply each of the Truths to contemporary life</w:t>
            </w:r>
            <w:r w:rsidR="00967C49">
              <w:rPr>
                <w:rFonts w:ascii="Times New Roman" w:hAnsi="Times New Roman"/>
                <w:b/>
              </w:rPr>
              <w:t>, in the form of our own religion – for introspective purposes only</w:t>
            </w:r>
            <w:r w:rsidR="00AF3DD1">
              <w:rPr>
                <w:rFonts w:ascii="Times New Roman" w:hAnsi="Times New Roman"/>
                <w:b/>
              </w:rPr>
              <w:t>.</w:t>
            </w:r>
          </w:p>
          <w:p w:rsidR="007E4B9A" w:rsidRDefault="007E4B9A"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F3DD1">
              <w:rPr>
                <w:rFonts w:ascii="Times New Roman" w:hAnsi="Times New Roman"/>
                <w:b/>
              </w:rPr>
              <w:t>If you had to make one agreement with yourself, what would it be and why?</w:t>
            </w:r>
          </w:p>
          <w:p w:rsidR="007E4B9A" w:rsidRPr="00902220" w:rsidRDefault="007E4B9A" w:rsidP="00802AD1">
            <w:pPr>
              <w:spacing w:after="0" w:line="240" w:lineRule="auto"/>
              <w:rPr>
                <w:rFonts w:ascii="Times New Roman" w:hAnsi="Times New Roman"/>
                <w:b/>
              </w:rPr>
            </w:pPr>
          </w:p>
        </w:tc>
        <w:tc>
          <w:tcPr>
            <w:tcW w:w="5553" w:type="dxa"/>
          </w:tcPr>
          <w:p w:rsidR="007E4B9A" w:rsidRDefault="007E4B9A" w:rsidP="00802AD1">
            <w:pPr>
              <w:spacing w:after="0" w:line="240" w:lineRule="auto"/>
              <w:rPr>
                <w:rFonts w:ascii="Times New Roman" w:hAnsi="Times New Roman"/>
                <w:b/>
              </w:rPr>
            </w:pPr>
          </w:p>
          <w:p w:rsidR="007E4B9A" w:rsidRDefault="007E4B9A" w:rsidP="00802AD1">
            <w:pPr>
              <w:spacing w:after="0" w:line="240" w:lineRule="auto"/>
              <w:rPr>
                <w:rFonts w:ascii="Times New Roman" w:hAnsi="Times New Roman"/>
                <w:b/>
              </w:rPr>
            </w:pPr>
          </w:p>
          <w:p w:rsidR="007E4B9A" w:rsidRDefault="007E4B9A"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F3DD1">
              <w:rPr>
                <w:rFonts w:ascii="Times New Roman" w:hAnsi="Times New Roman"/>
                <w:b/>
              </w:rPr>
              <w:t xml:space="preserve"> </w:t>
            </w:r>
            <w:r w:rsidR="00967C49">
              <w:rPr>
                <w:rFonts w:ascii="Times New Roman" w:hAnsi="Times New Roman"/>
                <w:b/>
              </w:rPr>
              <w:t>Poster development</w:t>
            </w:r>
          </w:p>
          <w:p w:rsidR="007E4B9A" w:rsidRPr="00A80310" w:rsidRDefault="007E4B9A"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967C49">
              <w:rPr>
                <w:rFonts w:ascii="Times New Roman" w:hAnsi="Times New Roman"/>
                <w:b/>
              </w:rPr>
              <w:t xml:space="preserve"> Hyphens</w:t>
            </w:r>
          </w:p>
        </w:tc>
      </w:tr>
      <w:tr w:rsidR="007E4B9A" w:rsidRPr="00A80310" w:rsidTr="00802AD1">
        <w:trPr>
          <w:trHeight w:val="1073"/>
        </w:trPr>
        <w:tc>
          <w:tcPr>
            <w:tcW w:w="5553" w:type="dxa"/>
          </w:tcPr>
          <w:p w:rsidR="007E4B9A" w:rsidRDefault="007E4B9A" w:rsidP="00802AD1">
            <w:pPr>
              <w:spacing w:after="0" w:line="240" w:lineRule="auto"/>
              <w:rPr>
                <w:rFonts w:ascii="Times New Roman" w:hAnsi="Times New Roman"/>
              </w:rPr>
            </w:pPr>
            <w:r w:rsidRPr="00A80310">
              <w:rPr>
                <w:rFonts w:ascii="Times New Roman" w:hAnsi="Times New Roman"/>
              </w:rPr>
              <w:t>WEDNESDAY</w:t>
            </w:r>
          </w:p>
          <w:p w:rsidR="007E4B9A" w:rsidRPr="00C86B09" w:rsidRDefault="007E4B9A"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AF3DD1">
              <w:rPr>
                <w:rFonts w:ascii="Times New Roman" w:hAnsi="Times New Roman"/>
                <w:b/>
              </w:rPr>
              <w:t xml:space="preserve"> I will complete and present my lesson on the Noble Truths</w:t>
            </w:r>
            <w:r w:rsidR="00967C49">
              <w:rPr>
                <w:rFonts w:ascii="Times New Roman" w:hAnsi="Times New Roman"/>
                <w:b/>
              </w:rPr>
              <w:t>/religion</w:t>
            </w:r>
            <w:r w:rsidR="00AF3DD1">
              <w:rPr>
                <w:rFonts w:ascii="Times New Roman" w:hAnsi="Times New Roman"/>
                <w:b/>
              </w:rPr>
              <w:t>.  My group will address comments and questions the class has.</w:t>
            </w:r>
          </w:p>
          <w:p w:rsidR="007E4B9A" w:rsidRPr="00902220" w:rsidRDefault="007E4B9A"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AF3DD1">
              <w:rPr>
                <w:rFonts w:ascii="Times New Roman" w:hAnsi="Times New Roman"/>
                <w:b/>
              </w:rPr>
              <w:t xml:space="preserve"> </w:t>
            </w:r>
            <w:r w:rsidR="00967C49">
              <w:rPr>
                <w:rFonts w:ascii="Times New Roman" w:hAnsi="Times New Roman"/>
                <w:b/>
              </w:rPr>
              <w:t>What is the most salient point in any religion? Do religions have any one point in common? Explain.</w:t>
            </w:r>
          </w:p>
          <w:p w:rsidR="007E4B9A" w:rsidRPr="00902220" w:rsidRDefault="007E4B9A" w:rsidP="00802AD1">
            <w:pPr>
              <w:spacing w:after="0" w:line="240" w:lineRule="auto"/>
              <w:rPr>
                <w:rFonts w:ascii="Times New Roman" w:hAnsi="Times New Roman"/>
                <w:b/>
              </w:rPr>
            </w:pPr>
          </w:p>
        </w:tc>
        <w:tc>
          <w:tcPr>
            <w:tcW w:w="5553" w:type="dxa"/>
          </w:tcPr>
          <w:p w:rsidR="007E4B9A" w:rsidRDefault="007E4B9A" w:rsidP="00802AD1">
            <w:pPr>
              <w:spacing w:after="0" w:line="240" w:lineRule="auto"/>
              <w:rPr>
                <w:rFonts w:ascii="Times New Roman" w:hAnsi="Times New Roman"/>
              </w:rPr>
            </w:pPr>
          </w:p>
          <w:p w:rsidR="007E4B9A" w:rsidRDefault="007E4B9A" w:rsidP="00802AD1">
            <w:pPr>
              <w:spacing w:after="0" w:line="240" w:lineRule="auto"/>
              <w:rPr>
                <w:rFonts w:ascii="Times New Roman" w:hAnsi="Times New Roman"/>
              </w:rPr>
            </w:pPr>
          </w:p>
          <w:p w:rsidR="007E4B9A" w:rsidRDefault="007E4B9A"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F3DD1">
              <w:rPr>
                <w:rFonts w:ascii="Times New Roman" w:hAnsi="Times New Roman"/>
                <w:b/>
              </w:rPr>
              <w:t xml:space="preserve"> Final Noble Truths Poster and Presentation</w:t>
            </w:r>
          </w:p>
          <w:p w:rsidR="007E4B9A" w:rsidRPr="001C3FE6" w:rsidRDefault="007E4B9A" w:rsidP="00802AD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967C49">
              <w:rPr>
                <w:rFonts w:ascii="Times New Roman" w:hAnsi="Times New Roman"/>
                <w:b/>
              </w:rPr>
              <w:t xml:space="preserve"> Semi-colons</w:t>
            </w:r>
          </w:p>
        </w:tc>
      </w:tr>
      <w:tr w:rsidR="007E4B9A" w:rsidRPr="00A80310" w:rsidTr="00802AD1">
        <w:trPr>
          <w:trHeight w:val="1026"/>
        </w:trPr>
        <w:tc>
          <w:tcPr>
            <w:tcW w:w="5553" w:type="dxa"/>
          </w:tcPr>
          <w:p w:rsidR="007E4B9A" w:rsidRDefault="007E4B9A" w:rsidP="00802AD1">
            <w:pPr>
              <w:spacing w:after="0" w:line="240" w:lineRule="auto"/>
              <w:rPr>
                <w:rFonts w:ascii="Times New Roman" w:hAnsi="Times New Roman"/>
              </w:rPr>
            </w:pPr>
            <w:r w:rsidRPr="00A80310">
              <w:rPr>
                <w:rFonts w:ascii="Times New Roman" w:hAnsi="Times New Roman"/>
              </w:rPr>
              <w:t>THURSDAY</w:t>
            </w:r>
          </w:p>
          <w:p w:rsidR="007E4B9A" w:rsidRPr="00C86B09" w:rsidRDefault="007E4B9A"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F3DD1">
              <w:rPr>
                <w:rFonts w:ascii="Times New Roman" w:hAnsi="Times New Roman"/>
                <w:b/>
              </w:rPr>
              <w:t>I understand “By the River”. I can participate in an oral discussion about the TONE of this section.</w:t>
            </w:r>
          </w:p>
          <w:p w:rsidR="007E4B9A" w:rsidRPr="00A80310" w:rsidRDefault="007E4B9A" w:rsidP="00802AD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AF3DD1">
              <w:rPr>
                <w:rFonts w:ascii="Times New Roman" w:hAnsi="Times New Roman"/>
                <w:b/>
              </w:rPr>
              <w:t xml:space="preserve">How is the relationship between </w:t>
            </w:r>
            <w:proofErr w:type="spellStart"/>
            <w:r w:rsidR="00AF3DD1">
              <w:rPr>
                <w:rFonts w:ascii="Times New Roman" w:hAnsi="Times New Roman"/>
                <w:b/>
              </w:rPr>
              <w:t>Govinda</w:t>
            </w:r>
            <w:proofErr w:type="spellEnd"/>
            <w:r w:rsidR="00AF3DD1">
              <w:rPr>
                <w:rFonts w:ascii="Times New Roman" w:hAnsi="Times New Roman"/>
                <w:b/>
              </w:rPr>
              <w:t xml:space="preserve"> and Siddhartha evolving/devolving?</w:t>
            </w:r>
          </w:p>
        </w:tc>
        <w:tc>
          <w:tcPr>
            <w:tcW w:w="5553" w:type="dxa"/>
          </w:tcPr>
          <w:p w:rsidR="007E4B9A" w:rsidRDefault="007E4B9A" w:rsidP="00802AD1">
            <w:pPr>
              <w:spacing w:after="0" w:line="240" w:lineRule="auto"/>
              <w:rPr>
                <w:rFonts w:ascii="Times New Roman" w:hAnsi="Times New Roman"/>
              </w:rPr>
            </w:pPr>
          </w:p>
          <w:p w:rsidR="007E4B9A" w:rsidRDefault="007E4B9A" w:rsidP="00802AD1">
            <w:pPr>
              <w:spacing w:after="0" w:line="240" w:lineRule="auto"/>
              <w:rPr>
                <w:rFonts w:ascii="Times New Roman" w:hAnsi="Times New Roman"/>
              </w:rPr>
            </w:pPr>
          </w:p>
          <w:p w:rsidR="007E4B9A" w:rsidRDefault="007E4B9A"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7E4B9A" w:rsidRDefault="007E4B9A"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67C49">
              <w:rPr>
                <w:rFonts w:ascii="Times New Roman" w:hAnsi="Times New Roman"/>
                <w:b/>
              </w:rPr>
              <w:t>Colons</w:t>
            </w:r>
          </w:p>
          <w:p w:rsidR="00967C49" w:rsidRDefault="00967C49" w:rsidP="00802AD1">
            <w:pPr>
              <w:spacing w:after="0" w:line="240" w:lineRule="auto"/>
              <w:rPr>
                <w:rFonts w:ascii="Times New Roman" w:hAnsi="Times New Roman"/>
                <w:b/>
              </w:rPr>
            </w:pPr>
          </w:p>
          <w:p w:rsidR="00967C49" w:rsidRPr="00A80310" w:rsidRDefault="00967C49" w:rsidP="00802AD1">
            <w:pPr>
              <w:spacing w:after="0" w:line="240" w:lineRule="auto"/>
              <w:rPr>
                <w:rFonts w:ascii="Times New Roman" w:hAnsi="Times New Roman"/>
              </w:rPr>
            </w:pPr>
            <w:r>
              <w:rPr>
                <w:rFonts w:ascii="Times New Roman" w:hAnsi="Times New Roman"/>
                <w:b/>
              </w:rPr>
              <w:t>HW: “By the River” Critical Questions Due</w:t>
            </w:r>
          </w:p>
        </w:tc>
      </w:tr>
      <w:tr w:rsidR="007E4B9A" w:rsidRPr="00A80310" w:rsidTr="00802AD1">
        <w:trPr>
          <w:trHeight w:val="755"/>
        </w:trPr>
        <w:tc>
          <w:tcPr>
            <w:tcW w:w="5553" w:type="dxa"/>
          </w:tcPr>
          <w:p w:rsidR="007E4B9A" w:rsidRDefault="007E4B9A" w:rsidP="00802AD1">
            <w:pPr>
              <w:spacing w:after="0" w:line="240" w:lineRule="auto"/>
              <w:rPr>
                <w:rFonts w:ascii="Times New Roman" w:hAnsi="Times New Roman"/>
              </w:rPr>
            </w:pPr>
            <w:r w:rsidRPr="00A80310">
              <w:rPr>
                <w:rFonts w:ascii="Times New Roman" w:hAnsi="Times New Roman"/>
              </w:rPr>
              <w:t>FRIDAY</w:t>
            </w:r>
          </w:p>
          <w:p w:rsidR="007E4B9A" w:rsidRPr="00C86B09" w:rsidRDefault="007E4B9A" w:rsidP="00802AD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F3DD1">
              <w:rPr>
                <w:rFonts w:ascii="Times New Roman" w:hAnsi="Times New Roman"/>
                <w:b/>
              </w:rPr>
              <w:t xml:space="preserve">I will pass my Vocabulary quiz. I can also discuss the </w:t>
            </w:r>
            <w:r w:rsidR="00967C49">
              <w:rPr>
                <w:rFonts w:ascii="Times New Roman" w:hAnsi="Times New Roman"/>
                <w:b/>
              </w:rPr>
              <w:t>PURPOSE</w:t>
            </w:r>
            <w:r w:rsidR="00AF3DD1">
              <w:rPr>
                <w:rFonts w:ascii="Times New Roman" w:hAnsi="Times New Roman"/>
                <w:b/>
              </w:rPr>
              <w:t xml:space="preserve"> of “The Ferryman” and share out an observation with the class.</w:t>
            </w:r>
          </w:p>
          <w:p w:rsidR="007E4B9A" w:rsidRPr="002413F2" w:rsidRDefault="007E4B9A" w:rsidP="00802AD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F3DD1">
              <w:rPr>
                <w:rFonts w:ascii="Times New Roman" w:hAnsi="Times New Roman"/>
                <w:b/>
              </w:rPr>
              <w:t>How has Kamala affected Siddhartha’s personality?</w:t>
            </w:r>
          </w:p>
        </w:tc>
        <w:tc>
          <w:tcPr>
            <w:tcW w:w="5553" w:type="dxa"/>
          </w:tcPr>
          <w:p w:rsidR="007E4B9A" w:rsidRDefault="007E4B9A" w:rsidP="00802AD1">
            <w:pPr>
              <w:spacing w:after="0" w:line="240" w:lineRule="auto"/>
              <w:rPr>
                <w:rFonts w:ascii="Times New Roman" w:hAnsi="Times New Roman"/>
              </w:rPr>
            </w:pPr>
          </w:p>
          <w:p w:rsidR="007E4B9A" w:rsidRDefault="007E4B9A" w:rsidP="00802AD1">
            <w:pPr>
              <w:spacing w:after="0" w:line="240" w:lineRule="auto"/>
              <w:rPr>
                <w:rFonts w:ascii="Times New Roman" w:hAnsi="Times New Roman"/>
              </w:rPr>
            </w:pPr>
          </w:p>
          <w:p w:rsidR="007E4B9A" w:rsidRDefault="007E4B9A" w:rsidP="00802AD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F3DD1">
              <w:rPr>
                <w:rFonts w:ascii="Times New Roman" w:hAnsi="Times New Roman"/>
                <w:b/>
              </w:rPr>
              <w:t>Vocabulary Quiz</w:t>
            </w:r>
          </w:p>
          <w:p w:rsidR="007E4B9A" w:rsidRDefault="007E4B9A" w:rsidP="00802AD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67C49">
              <w:rPr>
                <w:rFonts w:ascii="Times New Roman" w:hAnsi="Times New Roman"/>
                <w:b/>
              </w:rPr>
              <w:t>Add to a Siddhartha/Ferryman Compare/Contrast poster, and share-out observation.</w:t>
            </w:r>
          </w:p>
          <w:p w:rsidR="00967C49" w:rsidRPr="00A80310" w:rsidRDefault="00967C49" w:rsidP="00802AD1">
            <w:pPr>
              <w:spacing w:after="0" w:line="240" w:lineRule="auto"/>
              <w:rPr>
                <w:rFonts w:ascii="Times New Roman" w:hAnsi="Times New Roman"/>
                <w:b/>
              </w:rPr>
            </w:pPr>
            <w:r>
              <w:rPr>
                <w:rFonts w:ascii="Times New Roman" w:hAnsi="Times New Roman"/>
                <w:b/>
              </w:rPr>
              <w:t>HW: “The Ferryman” questions due</w:t>
            </w:r>
            <w:bookmarkStart w:id="0" w:name="_GoBack"/>
            <w:bookmarkEnd w:id="0"/>
          </w:p>
        </w:tc>
      </w:tr>
      <w:tr w:rsidR="007E4B9A" w:rsidTr="00802AD1">
        <w:tc>
          <w:tcPr>
            <w:tcW w:w="11106" w:type="dxa"/>
            <w:gridSpan w:val="2"/>
          </w:tcPr>
          <w:p w:rsidR="007E4B9A" w:rsidRDefault="007E4B9A" w:rsidP="00802AD1">
            <w:pPr>
              <w:spacing w:after="0"/>
              <w:rPr>
                <w:rFonts w:ascii="Times New Roman" w:hAnsi="Times New Roman"/>
                <w:b/>
              </w:rPr>
            </w:pPr>
            <w:r w:rsidRPr="002F5786">
              <w:rPr>
                <w:rFonts w:ascii="Times New Roman" w:hAnsi="Times New Roman"/>
                <w:b/>
              </w:rPr>
              <w:t>Vocabulary</w:t>
            </w:r>
          </w:p>
          <w:p w:rsidR="00F544D4" w:rsidRDefault="00A550DB" w:rsidP="00802AD1">
            <w:pPr>
              <w:spacing w:after="0"/>
              <w:rPr>
                <w:rFonts w:ascii="Times New Roman" w:hAnsi="Times New Roman"/>
                <w:b/>
              </w:rPr>
            </w:pPr>
            <w:r>
              <w:rPr>
                <w:rFonts w:ascii="Times New Roman" w:hAnsi="Times New Roman"/>
                <w:b/>
              </w:rPr>
              <w:t>Chasm</w:t>
            </w:r>
          </w:p>
          <w:p w:rsidR="00A550DB" w:rsidRDefault="00A550DB" w:rsidP="00802AD1">
            <w:pPr>
              <w:spacing w:after="0"/>
              <w:rPr>
                <w:rFonts w:ascii="Times New Roman" w:hAnsi="Times New Roman"/>
                <w:b/>
              </w:rPr>
            </w:pPr>
            <w:r>
              <w:rPr>
                <w:rFonts w:ascii="Times New Roman" w:hAnsi="Times New Roman"/>
                <w:b/>
              </w:rPr>
              <w:t>Palliative</w:t>
            </w:r>
          </w:p>
          <w:p w:rsidR="00A550DB" w:rsidRDefault="00A550DB" w:rsidP="00802AD1">
            <w:pPr>
              <w:spacing w:after="0"/>
              <w:rPr>
                <w:rFonts w:ascii="Times New Roman" w:hAnsi="Times New Roman"/>
                <w:b/>
              </w:rPr>
            </w:pPr>
            <w:r>
              <w:rPr>
                <w:rFonts w:ascii="Times New Roman" w:hAnsi="Times New Roman"/>
                <w:b/>
              </w:rPr>
              <w:t>Folly</w:t>
            </w:r>
          </w:p>
          <w:p w:rsidR="00A550DB" w:rsidRDefault="00A550DB" w:rsidP="00802AD1">
            <w:pPr>
              <w:spacing w:after="0"/>
              <w:rPr>
                <w:rFonts w:ascii="Times New Roman" w:hAnsi="Times New Roman"/>
                <w:b/>
              </w:rPr>
            </w:pPr>
            <w:r>
              <w:rPr>
                <w:rFonts w:ascii="Times New Roman" w:hAnsi="Times New Roman"/>
                <w:b/>
              </w:rPr>
              <w:t>Respite</w:t>
            </w:r>
          </w:p>
          <w:p w:rsidR="00A550DB" w:rsidRDefault="00A550DB" w:rsidP="00802AD1">
            <w:pPr>
              <w:spacing w:after="0"/>
              <w:rPr>
                <w:rFonts w:ascii="Times New Roman" w:hAnsi="Times New Roman"/>
                <w:b/>
              </w:rPr>
            </w:pPr>
            <w:r>
              <w:rPr>
                <w:rFonts w:ascii="Times New Roman" w:hAnsi="Times New Roman"/>
                <w:b/>
              </w:rPr>
              <w:t>Onerous</w:t>
            </w:r>
          </w:p>
          <w:p w:rsidR="00A550DB" w:rsidRDefault="00A550DB" w:rsidP="00802AD1">
            <w:pPr>
              <w:spacing w:after="0"/>
              <w:rPr>
                <w:rFonts w:ascii="Times New Roman" w:hAnsi="Times New Roman"/>
                <w:b/>
              </w:rPr>
            </w:pPr>
            <w:r>
              <w:rPr>
                <w:rFonts w:ascii="Times New Roman" w:hAnsi="Times New Roman"/>
                <w:b/>
              </w:rPr>
              <w:t>Austere</w:t>
            </w:r>
          </w:p>
          <w:p w:rsidR="00A550DB" w:rsidRDefault="00A550DB" w:rsidP="00802AD1">
            <w:pPr>
              <w:spacing w:after="0"/>
              <w:rPr>
                <w:rFonts w:ascii="Times New Roman" w:hAnsi="Times New Roman"/>
                <w:b/>
              </w:rPr>
            </w:pPr>
            <w:r>
              <w:rPr>
                <w:rFonts w:ascii="Times New Roman" w:hAnsi="Times New Roman"/>
                <w:b/>
              </w:rPr>
              <w:t>Ravage</w:t>
            </w:r>
          </w:p>
          <w:p w:rsidR="00A550DB" w:rsidRDefault="00A550DB" w:rsidP="00802AD1">
            <w:pPr>
              <w:spacing w:after="0"/>
              <w:rPr>
                <w:rFonts w:ascii="Times New Roman" w:hAnsi="Times New Roman"/>
                <w:b/>
              </w:rPr>
            </w:pPr>
            <w:r>
              <w:rPr>
                <w:rFonts w:ascii="Times New Roman" w:hAnsi="Times New Roman"/>
                <w:b/>
              </w:rPr>
              <w:t>Benefactor</w:t>
            </w:r>
          </w:p>
          <w:p w:rsidR="00A550DB" w:rsidRDefault="00A550DB" w:rsidP="00802AD1">
            <w:pPr>
              <w:spacing w:after="0"/>
              <w:rPr>
                <w:rFonts w:ascii="Times New Roman" w:hAnsi="Times New Roman"/>
                <w:b/>
              </w:rPr>
            </w:pPr>
            <w:r>
              <w:rPr>
                <w:rFonts w:ascii="Times New Roman" w:hAnsi="Times New Roman"/>
                <w:b/>
              </w:rPr>
              <w:t>Abode</w:t>
            </w:r>
          </w:p>
          <w:p w:rsidR="00A550DB" w:rsidRDefault="00A550DB" w:rsidP="00802AD1">
            <w:pPr>
              <w:spacing w:after="0"/>
              <w:rPr>
                <w:rFonts w:ascii="Times New Roman" w:hAnsi="Times New Roman"/>
                <w:b/>
              </w:rPr>
            </w:pPr>
            <w:r>
              <w:rPr>
                <w:rFonts w:ascii="Times New Roman" w:hAnsi="Times New Roman"/>
                <w:b/>
              </w:rPr>
              <w:t>Sojourn</w:t>
            </w:r>
          </w:p>
          <w:p w:rsidR="00A550DB" w:rsidRDefault="00A550DB" w:rsidP="00802AD1">
            <w:pPr>
              <w:spacing w:after="0"/>
              <w:rPr>
                <w:rFonts w:ascii="Times New Roman" w:hAnsi="Times New Roman"/>
                <w:b/>
              </w:rPr>
            </w:pPr>
            <w:r>
              <w:rPr>
                <w:rFonts w:ascii="Times New Roman" w:hAnsi="Times New Roman"/>
                <w:b/>
              </w:rPr>
              <w:t>Countenance</w:t>
            </w:r>
          </w:p>
          <w:p w:rsidR="00A550DB" w:rsidRPr="002F5786" w:rsidRDefault="00A550DB" w:rsidP="00802AD1">
            <w:pPr>
              <w:spacing w:after="0"/>
              <w:rPr>
                <w:rFonts w:ascii="Times New Roman" w:hAnsi="Times New Roman"/>
                <w:b/>
              </w:rPr>
            </w:pPr>
            <w:r>
              <w:rPr>
                <w:rFonts w:ascii="Times New Roman" w:hAnsi="Times New Roman"/>
                <w:b/>
              </w:rPr>
              <w:t>Imperturbable</w:t>
            </w:r>
          </w:p>
        </w:tc>
      </w:tr>
      <w:tr w:rsidR="007E4B9A" w:rsidTr="00802AD1">
        <w:tc>
          <w:tcPr>
            <w:tcW w:w="11106" w:type="dxa"/>
            <w:gridSpan w:val="2"/>
          </w:tcPr>
          <w:p w:rsidR="007E4B9A" w:rsidRDefault="007E4B9A" w:rsidP="00802AD1">
            <w:pPr>
              <w:spacing w:after="0"/>
              <w:rPr>
                <w:rFonts w:ascii="Times New Roman" w:hAnsi="Times New Roman"/>
                <w:b/>
              </w:rPr>
            </w:pPr>
            <w:r w:rsidRPr="002F5786">
              <w:rPr>
                <w:rFonts w:ascii="Times New Roman" w:hAnsi="Times New Roman"/>
                <w:b/>
              </w:rPr>
              <w:t>Latin/Greek Roots</w:t>
            </w:r>
          </w:p>
          <w:p w:rsidR="00F40385" w:rsidRDefault="00F40385" w:rsidP="00802AD1">
            <w:pPr>
              <w:spacing w:after="0"/>
              <w:rPr>
                <w:rFonts w:ascii="Times New Roman" w:hAnsi="Times New Roman"/>
                <w:b/>
              </w:rPr>
            </w:pPr>
            <w:r>
              <w:rPr>
                <w:rFonts w:ascii="Times New Roman" w:hAnsi="Times New Roman"/>
                <w:b/>
              </w:rPr>
              <w:t>Kata = down, against                  catalogue, catastrophe, catapult, cataract, catacomb</w:t>
            </w:r>
          </w:p>
          <w:p w:rsidR="00D85CE4" w:rsidRPr="002F5786" w:rsidRDefault="00F40385" w:rsidP="00802AD1">
            <w:pPr>
              <w:spacing w:after="0"/>
              <w:rPr>
                <w:rFonts w:ascii="Times New Roman" w:hAnsi="Times New Roman"/>
                <w:b/>
              </w:rPr>
            </w:pPr>
            <w:proofErr w:type="spellStart"/>
            <w:r>
              <w:rPr>
                <w:rFonts w:ascii="Times New Roman" w:hAnsi="Times New Roman"/>
                <w:b/>
              </w:rPr>
              <w:t>Dokein</w:t>
            </w:r>
            <w:proofErr w:type="spellEnd"/>
            <w:r>
              <w:rPr>
                <w:rFonts w:ascii="Times New Roman" w:hAnsi="Times New Roman"/>
                <w:b/>
              </w:rPr>
              <w:t xml:space="preserve"> = think, have an opinion, suppose          orthodoxy, paradox, dogma, dogmatic, dogmatism</w:t>
            </w:r>
          </w:p>
        </w:tc>
      </w:tr>
      <w:tr w:rsidR="007E4B9A" w:rsidTr="00802AD1">
        <w:tc>
          <w:tcPr>
            <w:tcW w:w="11106" w:type="dxa"/>
            <w:gridSpan w:val="2"/>
          </w:tcPr>
          <w:p w:rsidR="007E4B9A" w:rsidRDefault="007E4B9A" w:rsidP="00802AD1">
            <w:pPr>
              <w:spacing w:after="0"/>
              <w:rPr>
                <w:rFonts w:ascii="Times New Roman" w:hAnsi="Times New Roman"/>
                <w:b/>
              </w:rPr>
            </w:pPr>
            <w:r w:rsidRPr="002F5786">
              <w:rPr>
                <w:rFonts w:ascii="Times New Roman" w:hAnsi="Times New Roman"/>
                <w:b/>
              </w:rPr>
              <w:lastRenderedPageBreak/>
              <w:t>Literary Elements/Rhetorical Devices</w:t>
            </w:r>
          </w:p>
          <w:p w:rsidR="00D85CE4" w:rsidRPr="002F5786" w:rsidRDefault="00D85CE4" w:rsidP="00802AD1">
            <w:pPr>
              <w:spacing w:after="0"/>
              <w:rPr>
                <w:rFonts w:ascii="Times New Roman" w:hAnsi="Times New Roman"/>
                <w:b/>
              </w:rPr>
            </w:pPr>
            <w:r>
              <w:rPr>
                <w:rFonts w:ascii="Times New Roman" w:hAnsi="Times New Roman"/>
                <w:b/>
              </w:rPr>
              <w:t>Semester Rhetorical Devices on whiteboard</w:t>
            </w:r>
          </w:p>
        </w:tc>
      </w:tr>
    </w:tbl>
    <w:p w:rsidR="007E4B9A" w:rsidRDefault="007E4B9A" w:rsidP="007E4B9A">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7E4B9A" w:rsidRPr="000140D3" w:rsidTr="00802AD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7E4B9A" w:rsidRPr="000140D3" w:rsidRDefault="007E4B9A" w:rsidP="00802AD1">
            <w:pPr>
              <w:spacing w:after="0"/>
              <w:rPr>
                <w:rFonts w:ascii="Times New Roman" w:hAnsi="Times New Roman"/>
                <w:sz w:val="16"/>
                <w:szCs w:val="16"/>
              </w:rPr>
            </w:pPr>
            <w:r w:rsidRPr="000140D3">
              <w:rPr>
                <w:rFonts w:ascii="Times New Roman" w:hAnsi="Times New Roman"/>
                <w:sz w:val="16"/>
                <w:szCs w:val="16"/>
              </w:rPr>
              <w:t>*Refers to NMTEACH Rubric:</w:t>
            </w:r>
          </w:p>
          <w:p w:rsidR="007E4B9A" w:rsidRPr="000140D3" w:rsidRDefault="007E4B9A" w:rsidP="00802AD1">
            <w:pPr>
              <w:spacing w:after="0"/>
              <w:rPr>
                <w:rFonts w:ascii="Times New Roman" w:hAnsi="Times New Roman"/>
                <w:sz w:val="16"/>
                <w:szCs w:val="16"/>
              </w:rPr>
            </w:pPr>
            <w:r w:rsidRPr="000140D3">
              <w:rPr>
                <w:rFonts w:ascii="Times New Roman" w:hAnsi="Times New Roman"/>
                <w:sz w:val="16"/>
                <w:szCs w:val="16"/>
              </w:rPr>
              <w:t>1A-Demonstrating knowledge of content</w:t>
            </w:r>
          </w:p>
          <w:p w:rsidR="007E4B9A" w:rsidRPr="000140D3" w:rsidRDefault="007E4B9A" w:rsidP="00802AD1">
            <w:pPr>
              <w:spacing w:after="0"/>
              <w:rPr>
                <w:rFonts w:ascii="Times New Roman" w:hAnsi="Times New Roman"/>
                <w:sz w:val="16"/>
                <w:szCs w:val="16"/>
              </w:rPr>
            </w:pPr>
            <w:r w:rsidRPr="000140D3">
              <w:rPr>
                <w:rFonts w:ascii="Times New Roman" w:hAnsi="Times New Roman"/>
                <w:sz w:val="16"/>
                <w:szCs w:val="16"/>
              </w:rPr>
              <w:t>1B-Designing coherent instruction</w:t>
            </w:r>
          </w:p>
          <w:p w:rsidR="007E4B9A" w:rsidRPr="000140D3" w:rsidRDefault="007E4B9A" w:rsidP="00802AD1">
            <w:pPr>
              <w:spacing w:after="0"/>
              <w:rPr>
                <w:rFonts w:ascii="Times New Roman" w:hAnsi="Times New Roman"/>
                <w:sz w:val="16"/>
                <w:szCs w:val="16"/>
              </w:rPr>
            </w:pPr>
            <w:r w:rsidRPr="000140D3">
              <w:rPr>
                <w:rFonts w:ascii="Times New Roman" w:hAnsi="Times New Roman"/>
                <w:sz w:val="16"/>
                <w:szCs w:val="16"/>
              </w:rPr>
              <w:t>1C-Setting Instructional outcomes</w:t>
            </w:r>
          </w:p>
          <w:p w:rsidR="007E4B9A" w:rsidRPr="000140D3" w:rsidRDefault="007E4B9A" w:rsidP="00802AD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7E4B9A" w:rsidRPr="000140D3" w:rsidRDefault="007E4B9A" w:rsidP="00802AD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7E4B9A" w:rsidRPr="00C561CA" w:rsidRDefault="007E4B9A" w:rsidP="00802AD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7E4B9A" w:rsidRPr="000140D3" w:rsidRDefault="007E4B9A" w:rsidP="00802AD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7E4B9A" w:rsidRPr="000140D3" w:rsidRDefault="007E4B9A" w:rsidP="00802AD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7E4B9A" w:rsidRDefault="007E4B9A" w:rsidP="007E4B9A">
      <w:pPr>
        <w:spacing w:after="0"/>
        <w:rPr>
          <w:rFonts w:ascii="Times New Roman" w:hAnsi="Times New Roman"/>
        </w:rPr>
      </w:pPr>
    </w:p>
    <w:p w:rsidR="007E4B9A" w:rsidRDefault="007E4B9A" w:rsidP="007E4B9A"/>
    <w:p w:rsidR="007E4B9A" w:rsidRDefault="007E4B9A" w:rsidP="007E4B9A"/>
    <w:p w:rsidR="00522593" w:rsidRDefault="00522593"/>
    <w:sectPr w:rsidR="00522593"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9A"/>
    <w:rsid w:val="00522593"/>
    <w:rsid w:val="007E4B9A"/>
    <w:rsid w:val="00873977"/>
    <w:rsid w:val="00967C49"/>
    <w:rsid w:val="00A550DB"/>
    <w:rsid w:val="00AF3DD1"/>
    <w:rsid w:val="00D85CE4"/>
    <w:rsid w:val="00F40385"/>
    <w:rsid w:val="00F544D4"/>
    <w:rsid w:val="00F6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F8116-D09F-4B0E-8A55-313DD3AD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9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7</cp:revision>
  <dcterms:created xsi:type="dcterms:W3CDTF">2016-01-22T14:09:00Z</dcterms:created>
  <dcterms:modified xsi:type="dcterms:W3CDTF">2016-01-25T14:28:00Z</dcterms:modified>
</cp:coreProperties>
</file>