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95" w:rsidRPr="00186DBE" w:rsidRDefault="00687195" w:rsidP="00687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687195" w:rsidRPr="00107627" w:rsidRDefault="00687195" w:rsidP="006871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687195" w:rsidRPr="00A80310" w:rsidTr="00527A77">
        <w:tc>
          <w:tcPr>
            <w:tcW w:w="4789" w:type="dxa"/>
            <w:tcBorders>
              <w:right w:val="single" w:sz="4" w:space="0" w:color="auto"/>
            </w:tcBorders>
          </w:tcPr>
          <w:p w:rsidR="00687195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687195" w:rsidRPr="00A80310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687195" w:rsidRPr="00A80310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687195" w:rsidRPr="00A80310" w:rsidRDefault="00E722B7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English Pre-AP II </w:t>
            </w:r>
          </w:p>
        </w:tc>
      </w:tr>
      <w:tr w:rsidR="00687195" w:rsidRPr="00A80310" w:rsidTr="00527A77">
        <w:tc>
          <w:tcPr>
            <w:tcW w:w="4789" w:type="dxa"/>
            <w:tcBorders>
              <w:right w:val="single" w:sz="4" w:space="0" w:color="auto"/>
            </w:tcBorders>
          </w:tcPr>
          <w:p w:rsidR="00687195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687195" w:rsidRPr="00A80310" w:rsidRDefault="00FC45DA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 27 – 30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687195" w:rsidRPr="00A80310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87195" w:rsidRPr="00A80310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TTTC/American Pie </w:t>
            </w:r>
          </w:p>
        </w:tc>
      </w:tr>
    </w:tbl>
    <w:p w:rsidR="00687195" w:rsidRDefault="00687195" w:rsidP="00687195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687195" w:rsidRPr="00A80310" w:rsidTr="00527A77">
        <w:trPr>
          <w:trHeight w:val="492"/>
        </w:trPr>
        <w:tc>
          <w:tcPr>
            <w:tcW w:w="5395" w:type="dxa"/>
          </w:tcPr>
          <w:p w:rsidR="00687195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687195" w:rsidRPr="00A80310" w:rsidRDefault="00052231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 the characters in TTTC heroes? Did they deserve a hero’s welcome?</w:t>
            </w:r>
          </w:p>
        </w:tc>
        <w:tc>
          <w:tcPr>
            <w:tcW w:w="5783" w:type="dxa"/>
          </w:tcPr>
          <w:p w:rsidR="00687195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687195" w:rsidRPr="00A80310" w:rsidRDefault="00FC044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knowledge of Vietnam War; ballads</w:t>
            </w:r>
          </w:p>
        </w:tc>
      </w:tr>
      <w:tr w:rsidR="00687195" w:rsidRPr="00A80310" w:rsidTr="00527A77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687195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CD700B" w:rsidRDefault="000238E6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L.SL.9-10.1: Initiate</w:t>
            </w:r>
            <w:r w:rsidR="00CD700B">
              <w:rPr>
                <w:rFonts w:ascii="Times New Roman" w:hAnsi="Times New Roman"/>
                <w:b/>
              </w:rPr>
              <w:t xml:space="preserve"> and participate effectively in a range of collaborative disc</w:t>
            </w:r>
            <w:bookmarkStart w:id="0" w:name="_GoBack"/>
            <w:bookmarkEnd w:id="0"/>
            <w:r w:rsidR="00CD700B">
              <w:rPr>
                <w:rFonts w:ascii="Times New Roman" w:hAnsi="Times New Roman"/>
                <w:b/>
              </w:rPr>
              <w:t>ussions</w:t>
            </w:r>
            <w:proofErr w:type="gramStart"/>
            <w:r w:rsidR="00CD700B"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D700B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687195" w:rsidRPr="00A80310" w:rsidRDefault="00CD700B" w:rsidP="00CD7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687195" w:rsidRPr="00A80310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87195" w:rsidRPr="00A80310" w:rsidTr="00527A77">
        <w:trPr>
          <w:trHeight w:val="1254"/>
        </w:trPr>
        <w:tc>
          <w:tcPr>
            <w:tcW w:w="5395" w:type="dxa"/>
          </w:tcPr>
          <w:p w:rsidR="00687195" w:rsidRPr="00A80310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05223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83" w:type="dxa"/>
          </w:tcPr>
          <w:p w:rsidR="00687195" w:rsidRPr="00A80310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687195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CD700B">
              <w:rPr>
                <w:rFonts w:ascii="Times New Roman" w:hAnsi="Times New Roman"/>
                <w:b/>
              </w:rPr>
              <w:t>Novel Unit Plan, American Pie Unit</w:t>
            </w:r>
          </w:p>
          <w:p w:rsidR="00687195" w:rsidRPr="001C3FE6" w:rsidRDefault="00687195" w:rsidP="00527A77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052231">
              <w:rPr>
                <w:rFonts w:ascii="Times New Roman" w:hAnsi="Times New Roman"/>
                <w:b/>
              </w:rPr>
              <w:t>Novel, American Pie lyrics</w:t>
            </w:r>
          </w:p>
        </w:tc>
      </w:tr>
      <w:tr w:rsidR="00687195" w:rsidRPr="00052231" w:rsidTr="00527A77">
        <w:trPr>
          <w:trHeight w:val="1523"/>
        </w:trPr>
        <w:tc>
          <w:tcPr>
            <w:tcW w:w="11178" w:type="dxa"/>
            <w:gridSpan w:val="2"/>
          </w:tcPr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052231">
              <w:rPr>
                <w:rFonts w:ascii="Times New Roman" w:hAnsi="Times New Roman"/>
                <w:b/>
              </w:rPr>
              <w:t xml:space="preserve"> Assessment (How will you monitor progress and know students have successfully met outcomes? What happens when students understand and when they don’t understand?</w:t>
            </w:r>
            <w:r w:rsidR="00052231" w:rsidRPr="00052231">
              <w:rPr>
                <w:rFonts w:ascii="Times New Roman" w:hAnsi="Times New Roman"/>
                <w:b/>
              </w:rPr>
              <w:t xml:space="preserve"> Participation in discussions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Daily: Cold Call</w:t>
            </w:r>
            <w:r w:rsidR="00CD700B" w:rsidRPr="00052231">
              <w:rPr>
                <w:rFonts w:ascii="Times New Roman" w:hAnsi="Times New Roman"/>
                <w:b/>
              </w:rPr>
              <w:t>, Poetry terms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</w:rPr>
            </w:pPr>
            <w:r w:rsidRPr="00052231">
              <w:rPr>
                <w:rFonts w:ascii="Times New Roman" w:hAnsi="Times New Roman"/>
                <w:b/>
              </w:rPr>
              <w:t xml:space="preserve">This Week: </w:t>
            </w:r>
            <w:r w:rsidR="00CD700B" w:rsidRPr="00052231">
              <w:rPr>
                <w:rFonts w:ascii="Times New Roman" w:hAnsi="Times New Roman"/>
                <w:b/>
              </w:rPr>
              <w:t>TTTC, American Pie</w:t>
            </w:r>
          </w:p>
        </w:tc>
      </w:tr>
    </w:tbl>
    <w:p w:rsidR="00687195" w:rsidRPr="00052231" w:rsidRDefault="00687195" w:rsidP="00687195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687195" w:rsidRPr="00052231" w:rsidTr="00527A77">
        <w:trPr>
          <w:trHeight w:val="1026"/>
        </w:trPr>
        <w:tc>
          <w:tcPr>
            <w:tcW w:w="5553" w:type="dxa"/>
            <w:shd w:val="clear" w:color="auto" w:fill="auto"/>
          </w:tcPr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MONDAY</w:t>
            </w:r>
          </w:p>
          <w:p w:rsidR="00052231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052231">
              <w:rPr>
                <w:rFonts w:ascii="Times New Roman" w:hAnsi="Times New Roman"/>
                <w:b/>
              </w:rPr>
              <w:t xml:space="preserve"> Learning Target: </w:t>
            </w:r>
            <w:r w:rsidR="00052231" w:rsidRPr="00052231">
              <w:rPr>
                <w:rFonts w:ascii="Times New Roman" w:hAnsi="Times New Roman"/>
                <w:b/>
              </w:rPr>
              <w:t>I understand the meanings of this week’s Vocabulary words. I will demonstrate this by using three of them in a conversation with a peer.</w:t>
            </w:r>
          </w:p>
          <w:p w:rsidR="00687195" w:rsidRPr="00052231" w:rsidRDefault="00687195" w:rsidP="00527A77">
            <w:pPr>
              <w:spacing w:after="0" w:line="240" w:lineRule="auto"/>
              <w:rPr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052231">
              <w:rPr>
                <w:rFonts w:ascii="Times New Roman" w:hAnsi="Times New Roman"/>
                <w:b/>
              </w:rPr>
              <w:t xml:space="preserve"> Do Now: </w:t>
            </w:r>
            <w:r w:rsidR="00052231" w:rsidRPr="00052231">
              <w:rPr>
                <w:rFonts w:ascii="Times New Roman" w:hAnsi="Times New Roman"/>
                <w:b/>
              </w:rPr>
              <w:t>Critical Question</w:t>
            </w:r>
          </w:p>
        </w:tc>
        <w:tc>
          <w:tcPr>
            <w:tcW w:w="5553" w:type="dxa"/>
            <w:shd w:val="clear" w:color="auto" w:fill="auto"/>
          </w:tcPr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(</w:t>
            </w: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052231">
              <w:rPr>
                <w:rFonts w:ascii="Times New Roman" w:hAnsi="Times New Roman"/>
                <w:b/>
              </w:rPr>
              <w:t xml:space="preserve">Embedded Formative Assessment: </w:t>
            </w:r>
            <w:r w:rsidR="00052231" w:rsidRPr="00052231">
              <w:rPr>
                <w:rFonts w:ascii="Times New Roman" w:hAnsi="Times New Roman"/>
                <w:b/>
              </w:rPr>
              <w:t>Participation</w:t>
            </w:r>
            <w:r w:rsidR="00052231">
              <w:rPr>
                <w:rFonts w:ascii="Times New Roman" w:hAnsi="Times New Roman"/>
                <w:b/>
              </w:rPr>
              <w:t>; work on Final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052231">
              <w:rPr>
                <w:rFonts w:ascii="Times New Roman" w:hAnsi="Times New Roman"/>
                <w:b/>
              </w:rPr>
              <w:t xml:space="preserve">Closing Activity: </w:t>
            </w:r>
            <w:r w:rsidR="00052231" w:rsidRPr="00052231">
              <w:rPr>
                <w:rFonts w:ascii="Times New Roman" w:hAnsi="Times New Roman"/>
                <w:b/>
              </w:rPr>
              <w:t>Participation in Seminar</w:t>
            </w:r>
          </w:p>
        </w:tc>
      </w:tr>
      <w:tr w:rsidR="00687195" w:rsidRPr="00052231" w:rsidTr="00527A77">
        <w:trPr>
          <w:trHeight w:val="1049"/>
        </w:trPr>
        <w:tc>
          <w:tcPr>
            <w:tcW w:w="5553" w:type="dxa"/>
            <w:shd w:val="clear" w:color="auto" w:fill="auto"/>
          </w:tcPr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TUESDAY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052231">
              <w:rPr>
                <w:rFonts w:ascii="Times New Roman" w:hAnsi="Times New Roman"/>
                <w:b/>
              </w:rPr>
              <w:t xml:space="preserve"> Learning Target: </w:t>
            </w:r>
            <w:r w:rsidR="00052231" w:rsidRPr="00052231">
              <w:rPr>
                <w:rFonts w:ascii="Times New Roman" w:hAnsi="Times New Roman"/>
                <w:b/>
              </w:rPr>
              <w:t>I understand the meanings of the first five Rhetorical Devices. I will find an example of each of them in a newspaper or magazine, in class.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052231">
              <w:rPr>
                <w:rFonts w:ascii="Times New Roman" w:hAnsi="Times New Roman"/>
                <w:b/>
              </w:rPr>
              <w:t xml:space="preserve"> Do Now: </w:t>
            </w:r>
            <w:r w:rsidR="00052231" w:rsidRPr="00052231">
              <w:rPr>
                <w:rFonts w:ascii="Times New Roman" w:hAnsi="Times New Roman"/>
                <w:b/>
              </w:rPr>
              <w:t>Critical Question</w:t>
            </w:r>
          </w:p>
        </w:tc>
        <w:tc>
          <w:tcPr>
            <w:tcW w:w="5553" w:type="dxa"/>
            <w:shd w:val="clear" w:color="auto" w:fill="auto"/>
          </w:tcPr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(</w:t>
            </w: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052231">
              <w:rPr>
                <w:rFonts w:ascii="Times New Roman" w:hAnsi="Times New Roman"/>
                <w:b/>
              </w:rPr>
              <w:t xml:space="preserve">Embedded Formative Assessment: </w:t>
            </w:r>
            <w:r w:rsidR="00052231" w:rsidRPr="00052231">
              <w:rPr>
                <w:rFonts w:ascii="Times New Roman" w:hAnsi="Times New Roman"/>
                <w:b/>
              </w:rPr>
              <w:t>Participation</w:t>
            </w:r>
            <w:r w:rsidR="00052231">
              <w:rPr>
                <w:rFonts w:ascii="Times New Roman" w:hAnsi="Times New Roman"/>
                <w:b/>
              </w:rPr>
              <w:t>; work on Final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052231">
              <w:rPr>
                <w:rFonts w:ascii="Times New Roman" w:hAnsi="Times New Roman"/>
                <w:b/>
              </w:rPr>
              <w:t xml:space="preserve">Closing Activity: </w:t>
            </w:r>
            <w:r w:rsidR="00052231" w:rsidRPr="00052231">
              <w:rPr>
                <w:rFonts w:ascii="Times New Roman" w:hAnsi="Times New Roman"/>
                <w:b/>
              </w:rPr>
              <w:t>Participation in Seminar</w:t>
            </w:r>
          </w:p>
        </w:tc>
      </w:tr>
      <w:tr w:rsidR="00687195" w:rsidRPr="00052231" w:rsidTr="00527A77">
        <w:trPr>
          <w:trHeight w:val="1073"/>
        </w:trPr>
        <w:tc>
          <w:tcPr>
            <w:tcW w:w="5553" w:type="dxa"/>
            <w:shd w:val="clear" w:color="auto" w:fill="auto"/>
          </w:tcPr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WEDNESDAY</w:t>
            </w:r>
          </w:p>
          <w:p w:rsidR="00052231" w:rsidRPr="00052231" w:rsidRDefault="00687195" w:rsidP="000522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052231">
              <w:rPr>
                <w:rFonts w:ascii="Times New Roman" w:hAnsi="Times New Roman"/>
                <w:b/>
              </w:rPr>
              <w:t xml:space="preserve"> Learning Target: </w:t>
            </w:r>
            <w:r w:rsidR="00052231" w:rsidRPr="00052231">
              <w:rPr>
                <w:rFonts w:ascii="Times New Roman" w:hAnsi="Times New Roman"/>
                <w:b/>
              </w:rPr>
              <w:t xml:space="preserve">I understand the meanings of the </w:t>
            </w:r>
            <w:r w:rsidR="00052231" w:rsidRPr="00052231">
              <w:rPr>
                <w:rFonts w:ascii="Times New Roman" w:hAnsi="Times New Roman"/>
                <w:b/>
              </w:rPr>
              <w:t xml:space="preserve">next </w:t>
            </w:r>
            <w:r w:rsidR="00052231" w:rsidRPr="00052231">
              <w:rPr>
                <w:rFonts w:ascii="Times New Roman" w:hAnsi="Times New Roman"/>
                <w:b/>
              </w:rPr>
              <w:t>five Rhetorical Devices. I will find an example of each of them in a newspaper or magazine, in class.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052231">
              <w:rPr>
                <w:rFonts w:ascii="Times New Roman" w:hAnsi="Times New Roman"/>
                <w:b/>
              </w:rPr>
              <w:t xml:space="preserve"> Do Now: </w:t>
            </w:r>
            <w:r w:rsidR="00052231" w:rsidRPr="00052231">
              <w:rPr>
                <w:rFonts w:ascii="Times New Roman" w:hAnsi="Times New Roman"/>
                <w:b/>
              </w:rPr>
              <w:t>Critical Question</w:t>
            </w:r>
          </w:p>
        </w:tc>
        <w:tc>
          <w:tcPr>
            <w:tcW w:w="5553" w:type="dxa"/>
            <w:shd w:val="clear" w:color="auto" w:fill="auto"/>
          </w:tcPr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(</w:t>
            </w: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052231">
              <w:rPr>
                <w:rFonts w:ascii="Times New Roman" w:hAnsi="Times New Roman"/>
                <w:b/>
              </w:rPr>
              <w:t xml:space="preserve">Embedded Formative Assessment: </w:t>
            </w:r>
            <w:r w:rsidR="00052231" w:rsidRPr="00052231">
              <w:rPr>
                <w:rFonts w:ascii="Times New Roman" w:hAnsi="Times New Roman"/>
                <w:b/>
              </w:rPr>
              <w:t>Participation</w:t>
            </w:r>
            <w:r w:rsidR="00052231">
              <w:rPr>
                <w:rFonts w:ascii="Times New Roman" w:hAnsi="Times New Roman"/>
                <w:b/>
              </w:rPr>
              <w:t>; work on Final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052231">
              <w:rPr>
                <w:rFonts w:ascii="Times New Roman" w:hAnsi="Times New Roman"/>
                <w:b/>
              </w:rPr>
              <w:t xml:space="preserve">Closing Activity: </w:t>
            </w:r>
            <w:r w:rsidR="00052231" w:rsidRPr="00052231">
              <w:rPr>
                <w:rFonts w:ascii="Times New Roman" w:hAnsi="Times New Roman"/>
                <w:b/>
              </w:rPr>
              <w:t>Participation in Seminar</w:t>
            </w:r>
          </w:p>
        </w:tc>
      </w:tr>
      <w:tr w:rsidR="00687195" w:rsidRPr="00052231" w:rsidTr="00527A77">
        <w:trPr>
          <w:trHeight w:val="1026"/>
        </w:trPr>
        <w:tc>
          <w:tcPr>
            <w:tcW w:w="5553" w:type="dxa"/>
            <w:shd w:val="clear" w:color="auto" w:fill="auto"/>
          </w:tcPr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THURSDAY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052231">
              <w:rPr>
                <w:rFonts w:ascii="Times New Roman" w:hAnsi="Times New Roman"/>
                <w:b/>
              </w:rPr>
              <w:t xml:space="preserve"> Learning Target: </w:t>
            </w:r>
            <w:r w:rsidR="00052231" w:rsidRPr="00052231">
              <w:rPr>
                <w:rFonts w:ascii="Times New Roman" w:hAnsi="Times New Roman"/>
                <w:b/>
              </w:rPr>
              <w:t xml:space="preserve">I understand the meanings of the </w:t>
            </w:r>
            <w:r w:rsidR="00052231" w:rsidRPr="00052231">
              <w:rPr>
                <w:rFonts w:ascii="Times New Roman" w:hAnsi="Times New Roman"/>
                <w:b/>
              </w:rPr>
              <w:t>nex</w:t>
            </w:r>
            <w:r w:rsidR="00052231" w:rsidRPr="00052231">
              <w:rPr>
                <w:rFonts w:ascii="Times New Roman" w:hAnsi="Times New Roman"/>
                <w:b/>
              </w:rPr>
              <w:t>t five Rhetorical Devices. I will find an example of each of them in a newspaper or magazine, in class.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052231">
              <w:rPr>
                <w:rFonts w:ascii="Times New Roman" w:hAnsi="Times New Roman"/>
                <w:b/>
              </w:rPr>
              <w:t xml:space="preserve"> Do Now: </w:t>
            </w:r>
            <w:r w:rsidR="00052231" w:rsidRPr="00052231">
              <w:rPr>
                <w:rFonts w:ascii="Times New Roman" w:hAnsi="Times New Roman"/>
                <w:b/>
              </w:rPr>
              <w:t>Critical Question</w:t>
            </w:r>
          </w:p>
        </w:tc>
        <w:tc>
          <w:tcPr>
            <w:tcW w:w="5553" w:type="dxa"/>
            <w:shd w:val="clear" w:color="auto" w:fill="auto"/>
          </w:tcPr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(</w:t>
            </w: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052231">
              <w:rPr>
                <w:rFonts w:ascii="Times New Roman" w:hAnsi="Times New Roman"/>
                <w:b/>
              </w:rPr>
              <w:t xml:space="preserve">Embedded Formative Assessment: </w:t>
            </w:r>
            <w:r w:rsidR="00052231" w:rsidRPr="00052231">
              <w:rPr>
                <w:rFonts w:ascii="Times New Roman" w:hAnsi="Times New Roman"/>
                <w:b/>
              </w:rPr>
              <w:t>Participation</w:t>
            </w:r>
            <w:r w:rsidR="00052231">
              <w:rPr>
                <w:rFonts w:ascii="Times New Roman" w:hAnsi="Times New Roman"/>
                <w:b/>
              </w:rPr>
              <w:t>, work on Final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052231">
              <w:rPr>
                <w:rFonts w:ascii="Times New Roman" w:hAnsi="Times New Roman"/>
                <w:b/>
              </w:rPr>
              <w:t xml:space="preserve">Closing Activity: </w:t>
            </w:r>
            <w:r w:rsidR="00052231" w:rsidRPr="00052231">
              <w:rPr>
                <w:rFonts w:ascii="Times New Roman" w:hAnsi="Times New Roman"/>
                <w:b/>
              </w:rPr>
              <w:t>Participation in Seminar</w:t>
            </w:r>
          </w:p>
        </w:tc>
      </w:tr>
      <w:tr w:rsidR="00687195" w:rsidRPr="00052231" w:rsidTr="00527A77">
        <w:trPr>
          <w:trHeight w:val="755"/>
        </w:trPr>
        <w:tc>
          <w:tcPr>
            <w:tcW w:w="5553" w:type="dxa"/>
            <w:shd w:val="clear" w:color="auto" w:fill="auto"/>
          </w:tcPr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FRIDAY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 xml:space="preserve"> </w:t>
            </w: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052231">
              <w:rPr>
                <w:rFonts w:ascii="Times New Roman" w:hAnsi="Times New Roman"/>
                <w:b/>
              </w:rPr>
              <w:t xml:space="preserve"> Learning Target: 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052231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(</w:t>
            </w: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052231">
              <w:rPr>
                <w:rFonts w:ascii="Times New Roman" w:hAnsi="Times New Roman"/>
                <w:b/>
              </w:rPr>
              <w:t xml:space="preserve">Embedded Formative Assessment: </w:t>
            </w:r>
            <w:r w:rsidR="00052231">
              <w:rPr>
                <w:rFonts w:ascii="Times New Roman" w:hAnsi="Times New Roman"/>
                <w:b/>
              </w:rPr>
              <w:t>FINAL due</w:t>
            </w:r>
          </w:p>
          <w:p w:rsidR="00687195" w:rsidRPr="00052231" w:rsidRDefault="006871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052231">
              <w:rPr>
                <w:rFonts w:ascii="Times New Roman" w:hAnsi="Times New Roman"/>
                <w:b/>
              </w:rPr>
              <w:t xml:space="preserve">Closing Activity: </w:t>
            </w:r>
            <w:r w:rsidR="000238E6">
              <w:rPr>
                <w:rFonts w:ascii="Times New Roman" w:hAnsi="Times New Roman"/>
                <w:b/>
              </w:rPr>
              <w:t>Begin work on group American Pie</w:t>
            </w:r>
          </w:p>
        </w:tc>
      </w:tr>
      <w:tr w:rsidR="00687195" w:rsidRPr="00052231" w:rsidTr="00527A77">
        <w:tc>
          <w:tcPr>
            <w:tcW w:w="11106" w:type="dxa"/>
            <w:gridSpan w:val="2"/>
            <w:shd w:val="clear" w:color="auto" w:fill="auto"/>
          </w:tcPr>
          <w:p w:rsidR="00687195" w:rsidRPr="00052231" w:rsidRDefault="00687195" w:rsidP="00527A77">
            <w:pPr>
              <w:spacing w:after="0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Vocabulary:</w:t>
            </w:r>
            <w:r w:rsidR="00052231" w:rsidRPr="00052231">
              <w:rPr>
                <w:rFonts w:ascii="Times New Roman" w:hAnsi="Times New Roman"/>
                <w:b/>
              </w:rPr>
              <w:t xml:space="preserve"> </w:t>
            </w:r>
          </w:p>
          <w:p w:rsidR="00052231" w:rsidRPr="00052231" w:rsidRDefault="00052231" w:rsidP="00527A77">
            <w:pPr>
              <w:spacing w:after="0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Same as last week</w:t>
            </w:r>
          </w:p>
        </w:tc>
      </w:tr>
      <w:tr w:rsidR="00687195" w:rsidRPr="00052231" w:rsidTr="00527A77">
        <w:tc>
          <w:tcPr>
            <w:tcW w:w="11106" w:type="dxa"/>
            <w:gridSpan w:val="2"/>
            <w:shd w:val="clear" w:color="auto" w:fill="auto"/>
          </w:tcPr>
          <w:p w:rsidR="00687195" w:rsidRPr="00052231" w:rsidRDefault="00052231" w:rsidP="00527A77">
            <w:pPr>
              <w:spacing w:after="0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Latin/Greek Roots</w:t>
            </w:r>
          </w:p>
          <w:p w:rsidR="00052231" w:rsidRPr="00052231" w:rsidRDefault="00052231" w:rsidP="00527A7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052231">
              <w:rPr>
                <w:rFonts w:ascii="Times New Roman" w:hAnsi="Times New Roman"/>
                <w:b/>
              </w:rPr>
              <w:t>Naus</w:t>
            </w:r>
            <w:proofErr w:type="spellEnd"/>
            <w:r w:rsidRPr="00052231">
              <w:rPr>
                <w:rFonts w:ascii="Times New Roman" w:hAnsi="Times New Roman"/>
                <w:b/>
              </w:rPr>
              <w:t xml:space="preserve"> = ship, boat                                     nautical, astronaut, cosmonaut</w:t>
            </w:r>
          </w:p>
          <w:p w:rsidR="00052231" w:rsidRPr="00052231" w:rsidRDefault="00052231" w:rsidP="00527A7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052231">
              <w:rPr>
                <w:rFonts w:ascii="Times New Roman" w:hAnsi="Times New Roman"/>
                <w:b/>
              </w:rPr>
              <w:t>Dromos</w:t>
            </w:r>
            <w:proofErr w:type="spellEnd"/>
            <w:r w:rsidRPr="00052231">
              <w:rPr>
                <w:rFonts w:ascii="Times New Roman" w:hAnsi="Times New Roman"/>
                <w:b/>
              </w:rPr>
              <w:t xml:space="preserve"> = race course runway                dromedary, palindrome</w:t>
            </w:r>
          </w:p>
        </w:tc>
      </w:tr>
      <w:tr w:rsidR="00687195" w:rsidRPr="00052231" w:rsidTr="00527A77">
        <w:tc>
          <w:tcPr>
            <w:tcW w:w="11106" w:type="dxa"/>
            <w:gridSpan w:val="2"/>
            <w:shd w:val="clear" w:color="auto" w:fill="auto"/>
          </w:tcPr>
          <w:p w:rsidR="00687195" w:rsidRPr="00052231" w:rsidRDefault="00687195" w:rsidP="00527A77">
            <w:pPr>
              <w:spacing w:after="0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Literary Elements:</w:t>
            </w:r>
          </w:p>
          <w:p w:rsidR="00052231" w:rsidRPr="00052231" w:rsidRDefault="00052231" w:rsidP="00527A77">
            <w:pPr>
              <w:spacing w:after="0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</w:rPr>
              <w:t>Final list of terms</w:t>
            </w:r>
          </w:p>
        </w:tc>
      </w:tr>
    </w:tbl>
    <w:p w:rsidR="00687195" w:rsidRPr="00052231" w:rsidRDefault="00687195" w:rsidP="00687195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687195" w:rsidRPr="00052231" w:rsidTr="00527A77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87195" w:rsidRPr="00052231" w:rsidRDefault="00687195" w:rsidP="00527A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52231">
              <w:rPr>
                <w:rFonts w:ascii="Times New Roman" w:hAnsi="Times New Roman"/>
                <w:b/>
                <w:sz w:val="16"/>
                <w:szCs w:val="16"/>
              </w:rPr>
              <w:t>*Refers to NMTEACH Rubric:</w:t>
            </w:r>
          </w:p>
          <w:p w:rsidR="00687195" w:rsidRPr="00052231" w:rsidRDefault="00687195" w:rsidP="00527A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52231">
              <w:rPr>
                <w:rFonts w:ascii="Times New Roman" w:hAnsi="Times New Roman"/>
                <w:b/>
                <w:sz w:val="16"/>
                <w:szCs w:val="16"/>
              </w:rPr>
              <w:t>1A-Demonstrating knowledge of content</w:t>
            </w:r>
          </w:p>
          <w:p w:rsidR="00687195" w:rsidRPr="00052231" w:rsidRDefault="00687195" w:rsidP="00527A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52231">
              <w:rPr>
                <w:rFonts w:ascii="Times New Roman" w:hAnsi="Times New Roman"/>
                <w:b/>
                <w:sz w:val="16"/>
                <w:szCs w:val="16"/>
              </w:rPr>
              <w:t>1B-Designing coherent instruction</w:t>
            </w:r>
          </w:p>
          <w:p w:rsidR="00687195" w:rsidRPr="00052231" w:rsidRDefault="00687195" w:rsidP="00527A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52231">
              <w:rPr>
                <w:rFonts w:ascii="Times New Roman" w:hAnsi="Times New Roman"/>
                <w:b/>
                <w:sz w:val="16"/>
                <w:szCs w:val="16"/>
              </w:rPr>
              <w:t>1C-Setting Instructional outcomes</w:t>
            </w:r>
          </w:p>
          <w:p w:rsidR="00687195" w:rsidRPr="00052231" w:rsidRDefault="00687195" w:rsidP="00527A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52231">
              <w:rPr>
                <w:rFonts w:ascii="Times New Roman" w:hAnsi="Times New Roman"/>
                <w:b/>
                <w:sz w:val="16"/>
                <w:szCs w:val="16"/>
              </w:rPr>
              <w:t>1D-Demonstrating knowledge of resources</w:t>
            </w:r>
          </w:p>
          <w:p w:rsidR="00687195" w:rsidRPr="00052231" w:rsidRDefault="00687195" w:rsidP="00527A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522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1E-Demonstrating knowledge of students</w:t>
            </w:r>
          </w:p>
          <w:p w:rsidR="00687195" w:rsidRPr="00052231" w:rsidRDefault="00687195" w:rsidP="00527A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52231">
              <w:rPr>
                <w:rFonts w:ascii="Times New Roman" w:hAnsi="Times New Roman"/>
                <w:b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87195" w:rsidRPr="00052231" w:rsidRDefault="00687195" w:rsidP="00527A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5223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Formative Assessment includes, but is not limited to:</w:t>
            </w:r>
          </w:p>
          <w:p w:rsidR="00687195" w:rsidRPr="00052231" w:rsidRDefault="00687195" w:rsidP="00527A77">
            <w:pPr>
              <w:spacing w:after="0"/>
              <w:rPr>
                <w:rFonts w:ascii="Times New Roman" w:hAnsi="Times New Roman"/>
                <w:b/>
              </w:rPr>
            </w:pPr>
            <w:r w:rsidRPr="00052231">
              <w:rPr>
                <w:rFonts w:ascii="Times New Roman" w:hAnsi="Times New Roman"/>
                <w:b/>
                <w:sz w:val="16"/>
                <w:szCs w:val="16"/>
              </w:rPr>
              <w:t xml:space="preserve">Exit tickets, white board response, </w:t>
            </w:r>
            <w:proofErr w:type="spellStart"/>
            <w:r w:rsidRPr="00052231">
              <w:rPr>
                <w:rFonts w:ascii="Times New Roman" w:hAnsi="Times New Roman"/>
                <w:b/>
                <w:sz w:val="16"/>
                <w:szCs w:val="16"/>
              </w:rPr>
              <w:t>consensagrams</w:t>
            </w:r>
            <w:proofErr w:type="spellEnd"/>
            <w:r w:rsidRPr="00052231">
              <w:rPr>
                <w:rFonts w:ascii="Times New Roman" w:hAnsi="Times New Roman"/>
                <w:b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687195" w:rsidRPr="00052231" w:rsidRDefault="00687195" w:rsidP="00687195">
      <w:pPr>
        <w:spacing w:after="0"/>
        <w:rPr>
          <w:rFonts w:ascii="Times New Roman" w:hAnsi="Times New Roman"/>
          <w:b/>
        </w:rPr>
      </w:pPr>
    </w:p>
    <w:p w:rsidR="00687195" w:rsidRPr="00052231" w:rsidRDefault="00687195" w:rsidP="00687195">
      <w:pPr>
        <w:spacing w:after="0"/>
        <w:rPr>
          <w:rFonts w:ascii="Times New Roman" w:hAnsi="Times New Roman"/>
          <w:b/>
        </w:rPr>
      </w:pPr>
    </w:p>
    <w:p w:rsidR="00F0196B" w:rsidRPr="00052231" w:rsidRDefault="00F0196B">
      <w:pPr>
        <w:rPr>
          <w:b/>
        </w:rPr>
      </w:pPr>
    </w:p>
    <w:sectPr w:rsidR="00F0196B" w:rsidRPr="00052231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95"/>
    <w:rsid w:val="000238E6"/>
    <w:rsid w:val="00052231"/>
    <w:rsid w:val="0054082A"/>
    <w:rsid w:val="00687195"/>
    <w:rsid w:val="00CD700B"/>
    <w:rsid w:val="00E722B7"/>
    <w:rsid w:val="00EB10BB"/>
    <w:rsid w:val="00F0196B"/>
    <w:rsid w:val="00FC044F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B7C98-DC0B-4F48-892C-2951E26A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6</cp:revision>
  <dcterms:created xsi:type="dcterms:W3CDTF">2015-04-22T13:37:00Z</dcterms:created>
  <dcterms:modified xsi:type="dcterms:W3CDTF">2015-04-23T13:49:00Z</dcterms:modified>
</cp:coreProperties>
</file>