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57" w:rsidRPr="00186DBE" w:rsidRDefault="001B5E57" w:rsidP="001B5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1B5E57" w:rsidRPr="00107627" w:rsidRDefault="001B5E57" w:rsidP="001B5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1B5E57" w:rsidRPr="00A80310" w:rsidTr="00A823FF">
        <w:tc>
          <w:tcPr>
            <w:tcW w:w="4789" w:type="dxa"/>
            <w:tcBorders>
              <w:right w:val="single" w:sz="4" w:space="0" w:color="auto"/>
            </w:tcBorders>
          </w:tcPr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1B5E57" w:rsidRPr="00A80310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B5E57" w:rsidRPr="00A80310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1B5E57" w:rsidRPr="00A80310" w:rsidRDefault="00E7572B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E7572B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English Reg./Honors</w:t>
            </w:r>
          </w:p>
        </w:tc>
      </w:tr>
      <w:tr w:rsidR="001B5E57" w:rsidRPr="00A80310" w:rsidTr="00A823FF">
        <w:tc>
          <w:tcPr>
            <w:tcW w:w="4789" w:type="dxa"/>
            <w:tcBorders>
              <w:right w:val="single" w:sz="4" w:space="0" w:color="auto"/>
            </w:tcBorders>
          </w:tcPr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1B5E57" w:rsidRPr="00A80310" w:rsidRDefault="00E7572B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March 16 - 20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B5E57" w:rsidRPr="00A80310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B5E57" w:rsidRDefault="00E7572B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4: Animal Farm</w:t>
            </w:r>
          </w:p>
          <w:p w:rsidR="00E7572B" w:rsidRPr="00A80310" w:rsidRDefault="00E7572B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2, 3: Flowers for Algernon</w:t>
            </w:r>
          </w:p>
        </w:tc>
      </w:tr>
    </w:tbl>
    <w:p w:rsidR="001B5E57" w:rsidRDefault="001B5E57" w:rsidP="001B5E57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4"/>
        <w:gridCol w:w="2208"/>
      </w:tblGrid>
      <w:tr w:rsidR="001B5E57" w:rsidRPr="00A80310" w:rsidTr="00A823FF">
        <w:trPr>
          <w:trHeight w:val="492"/>
        </w:trPr>
        <w:tc>
          <w:tcPr>
            <w:tcW w:w="5395" w:type="dxa"/>
          </w:tcPr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1B5E57" w:rsidRDefault="00BF6295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4: How is propaganda effective?</w:t>
            </w:r>
          </w:p>
          <w:p w:rsidR="00BF6295" w:rsidRPr="00A80310" w:rsidRDefault="00BF6295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2, 3: Is it ethical to manipulate intelligence?</w:t>
            </w:r>
          </w:p>
        </w:tc>
        <w:tc>
          <w:tcPr>
            <w:tcW w:w="5783" w:type="dxa"/>
          </w:tcPr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1B5E57" w:rsidRPr="00A80310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7572B" w:rsidRPr="00A80310" w:rsidTr="00A823FF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E7572B" w:rsidRDefault="00E7572B" w:rsidP="00E75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tbl>
            <w:tblPr>
              <w:tblW w:w="11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783"/>
            </w:tblGrid>
            <w:tr w:rsidR="00E7572B" w:rsidRPr="00A80310" w:rsidTr="00A823FF">
              <w:trPr>
                <w:trHeight w:val="492"/>
              </w:trPr>
              <w:tc>
                <w:tcPr>
                  <w:tcW w:w="5395" w:type="dxa"/>
                  <w:tcBorders>
                    <w:right w:val="single" w:sz="4" w:space="0" w:color="FFFFFF"/>
                  </w:tcBorders>
                </w:tcPr>
                <w:p w:rsidR="00E7572B" w:rsidRDefault="00E7572B" w:rsidP="00E7572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Common Core Standards</w:t>
                  </w:r>
                </w:p>
                <w:bookmarkStart w:id="0" w:name="CCSS.ELA-Literacy.RL.8.1"/>
                <w:p w:rsidR="00E7572B" w:rsidRPr="00EA6BF2" w:rsidRDefault="00E7572B" w:rsidP="00E7572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0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Cite the textual evidence that most strongly supports an analysis of what the text says explicitly as well as inferences drawn from the text.</w:t>
                  </w:r>
                </w:p>
                <w:bookmarkStart w:id="1" w:name="CCSS.ELA-Literacy.RL.8.3"/>
                <w:p w:rsidR="00E7572B" w:rsidRDefault="00E7572B" w:rsidP="00E7572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"http://www.corestandards.org/ELA-Literacy/RL/8/3/"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CCSS.ELA-LITERACY.RL.8.3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how particular lines of dialogue or incidents in a story or drama propel the action, reveal aspects of a character, or provoke a decision.</w:t>
                  </w:r>
                </w:p>
                <w:bookmarkStart w:id="2" w:name="CCSS.ELA-Literacy.RL.8.4"/>
                <w:p w:rsidR="00E7572B" w:rsidRPr="00EA6BF2" w:rsidRDefault="00E7572B" w:rsidP="00E7572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"http://www.corestandards.org/ELA-Literacy/RL/8/4/"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CCSS.ELA-LITERACY.RL.8.4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Determine the meaning of words and phrases as they are used in a text, including figurative and connotative meanings; analyze the impact of specific word choices on meaning and tone, including analogies or allusions to other texts.</w:t>
                  </w:r>
                </w:p>
                <w:bookmarkStart w:id="3" w:name="CCSS.ELA-Literacy.SL.8.2"/>
                <w:p w:rsidR="00E7572B" w:rsidRPr="00EA6BF2" w:rsidRDefault="00E7572B" w:rsidP="00E7572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"http://www.corestandards.org/ELA-Literacy/SL/8/2/"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CCSS.ELA-LITERACY.SL.8.2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the purpose of information presented in diverse media and formats (e.g., visually, quantitatively, orally) and evaluate the motives (e.g., social, commercial, political) behind its presentation.</w:t>
                  </w:r>
                </w:p>
                <w:bookmarkStart w:id="4" w:name="CCSS.ELA-Literacy.CCRA.L.1"/>
                <w:p w:rsidR="00E7572B" w:rsidRDefault="00E7572B" w:rsidP="00E7572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"http://www.corestandards.org/ELA-Literacy/CCRA/L/1/"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CCSS.ELA-LITERACY.CCRA.L.1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4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Demonstrate command of the conventions of standard English grammar and usage when writing or speaking.</w:t>
                  </w:r>
                </w:p>
                <w:bookmarkStart w:id="5" w:name="CCSS.ELA-Literacy.W.8.1.c"/>
                <w:p w:rsidR="00E7572B" w:rsidRPr="00EA6BF2" w:rsidRDefault="00E7572B" w:rsidP="00E7572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"http://www.corestandards.org/ELA-Literacy/W/8/1/c/"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CCSS.ELA-LITERACY.W.8.1.C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words, phrases, and clauses to create cohesion and clarify the relationships among claim(s), counterclaims, reasons, and evidence.</w:t>
                  </w:r>
                </w:p>
                <w:bookmarkStart w:id="6" w:name="CCSS.ELA-Literacy.W.8.2.c"/>
                <w:p w:rsidR="00E7572B" w:rsidRPr="00EA6BF2" w:rsidRDefault="00E7572B" w:rsidP="00E7572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appropriate and varied transitions to create cohesion and clarify the relationships among ideas and concepts.</w:t>
                  </w:r>
                </w:p>
                <w:bookmarkStart w:id="7" w:name="CCSS.ELA-Literacy.W.8.2.d"/>
                <w:p w:rsidR="00E7572B" w:rsidRPr="0008119A" w:rsidRDefault="00E7572B" w:rsidP="00E7572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"http://www.corestandards.org/ELA-Literacy/W/8/2/d/"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CCSS.ELA-LITERACY.W.8.2.D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precise language and domain-specific vocabulary to inform about or explain the topic.</w:t>
                  </w:r>
                </w:p>
              </w:tc>
              <w:tc>
                <w:tcPr>
                  <w:tcW w:w="5783" w:type="dxa"/>
                  <w:tcBorders>
                    <w:left w:val="single" w:sz="4" w:space="0" w:color="FFFFFF"/>
                  </w:tcBorders>
                </w:tcPr>
                <w:p w:rsidR="00E7572B" w:rsidRPr="00A80310" w:rsidRDefault="00E7572B" w:rsidP="00E7572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7572B" w:rsidRPr="00A80310" w:rsidRDefault="00E7572B" w:rsidP="00E757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E7572B" w:rsidRPr="00A80310" w:rsidRDefault="00E7572B" w:rsidP="00E757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7572B" w:rsidRPr="00A80310" w:rsidTr="00BB296A">
        <w:trPr>
          <w:trHeight w:val="620"/>
        </w:trPr>
        <w:tc>
          <w:tcPr>
            <w:tcW w:w="5395" w:type="dxa"/>
          </w:tcPr>
          <w:p w:rsidR="00E7572B" w:rsidRPr="0008119A" w:rsidRDefault="00E7572B" w:rsidP="00E75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E7572B" w:rsidRPr="00A80310" w:rsidRDefault="00E7572B" w:rsidP="00E75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E7572B" w:rsidRDefault="00E7572B" w:rsidP="00E75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E7572B" w:rsidRPr="001C3FE6" w:rsidRDefault="00E7572B" w:rsidP="00E7572B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E7572B" w:rsidRPr="00A80310" w:rsidTr="00BB296A">
        <w:trPr>
          <w:trHeight w:val="1286"/>
        </w:trPr>
        <w:tc>
          <w:tcPr>
            <w:tcW w:w="11178" w:type="dxa"/>
            <w:gridSpan w:val="2"/>
          </w:tcPr>
          <w:p w:rsidR="00E7572B" w:rsidRPr="00A80310" w:rsidRDefault="00E7572B" w:rsidP="00E75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BF6295">
              <w:rPr>
                <w:rFonts w:ascii="Times New Roman" w:hAnsi="Times New Roman"/>
                <w:b/>
              </w:rPr>
              <w:t xml:space="preserve"> Students will discuss pertinent questions in small groups.</w:t>
            </w:r>
          </w:p>
          <w:p w:rsidR="00E7572B" w:rsidRPr="00A80310" w:rsidRDefault="00E7572B" w:rsidP="00E757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72B" w:rsidRPr="00A80310" w:rsidRDefault="00E7572B" w:rsidP="00E75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F466DE">
              <w:rPr>
                <w:rFonts w:ascii="Times New Roman" w:hAnsi="Times New Roman"/>
                <w:b/>
              </w:rPr>
              <w:t>, Contributing to Character Development</w:t>
            </w:r>
          </w:p>
          <w:p w:rsidR="00E7572B" w:rsidRPr="00A80310" w:rsidRDefault="00E7572B" w:rsidP="00E75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CD170C">
              <w:rPr>
                <w:rFonts w:ascii="Times New Roman" w:hAnsi="Times New Roman"/>
                <w:b/>
              </w:rPr>
              <w:t>Novels, cont’d.</w:t>
            </w:r>
          </w:p>
        </w:tc>
      </w:tr>
    </w:tbl>
    <w:p w:rsidR="001B5E57" w:rsidRDefault="001B5E57" w:rsidP="001B5E57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1B5E57" w:rsidRPr="00A80310" w:rsidTr="00A823FF">
        <w:trPr>
          <w:trHeight w:val="1026"/>
        </w:trPr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BB296A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7130C">
              <w:rPr>
                <w:rFonts w:ascii="Times New Roman" w:hAnsi="Times New Roman"/>
                <w:b/>
              </w:rPr>
              <w:t xml:space="preserve">I understand the meanings of this week’s Vocabulary words.  </w:t>
            </w:r>
          </w:p>
          <w:p w:rsidR="001B5E57" w:rsidRDefault="00BB296A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Per. 4: </w:t>
            </w:r>
            <w:r w:rsidR="0067130C">
              <w:rPr>
                <w:rFonts w:ascii="Times New Roman" w:hAnsi="Times New Roman"/>
                <w:b/>
              </w:rPr>
              <w:t xml:space="preserve">I will contribute </w:t>
            </w:r>
            <w:r w:rsidR="00CD170C">
              <w:rPr>
                <w:rFonts w:ascii="Times New Roman" w:hAnsi="Times New Roman"/>
                <w:b/>
              </w:rPr>
              <w:t>to my group’s Short Story.</w:t>
            </w:r>
          </w:p>
          <w:p w:rsidR="001B5E57" w:rsidRPr="009F53C9" w:rsidRDefault="001B5E57" w:rsidP="00A823FF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D170C">
              <w:rPr>
                <w:rFonts w:ascii="Times New Roman" w:hAnsi="Times New Roman"/>
                <w:b/>
              </w:rPr>
              <w:t>Paragraph editing</w:t>
            </w:r>
          </w:p>
        </w:tc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96A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BB296A" w:rsidRDefault="00BB296A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Per. 4: </w:t>
            </w:r>
            <w:r w:rsidR="00CD170C">
              <w:rPr>
                <w:rFonts w:ascii="Times New Roman" w:hAnsi="Times New Roman"/>
                <w:b/>
              </w:rPr>
              <w:t>Rubric for Short Story</w:t>
            </w:r>
            <w:r>
              <w:rPr>
                <w:rFonts w:ascii="Times New Roman" w:hAnsi="Times New Roman"/>
                <w:b/>
              </w:rPr>
              <w:t>, cont’d.</w:t>
            </w:r>
          </w:p>
          <w:p w:rsidR="00BB296A" w:rsidRPr="009F53C9" w:rsidRDefault="00BB296A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2, 3: Progress Report 13, 14 Critical Questions assignment – due Wed.</w:t>
            </w:r>
          </w:p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D170C">
              <w:rPr>
                <w:rFonts w:ascii="Times New Roman" w:hAnsi="Times New Roman"/>
                <w:b/>
              </w:rPr>
              <w:t>Sharing Short Story Outline</w:t>
            </w:r>
            <w:r w:rsidR="00BB296A">
              <w:rPr>
                <w:rFonts w:ascii="Times New Roman" w:hAnsi="Times New Roman"/>
                <w:b/>
              </w:rPr>
              <w:t>; work on Progress Report Questions</w:t>
            </w:r>
          </w:p>
        </w:tc>
      </w:tr>
      <w:tr w:rsidR="001B5E57" w:rsidRPr="00A80310" w:rsidTr="00A823FF">
        <w:trPr>
          <w:trHeight w:val="1049"/>
        </w:trPr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CD170C" w:rsidRDefault="001B5E57" w:rsidP="00CD17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D170C">
              <w:rPr>
                <w:rFonts w:ascii="Times New Roman" w:hAnsi="Times New Roman"/>
                <w:b/>
              </w:rPr>
              <w:t xml:space="preserve">Per. 4: I understand the term propaganda, and can explain where it is used in Chapter 5.  </w:t>
            </w:r>
          </w:p>
          <w:p w:rsidR="00CD170C" w:rsidRDefault="00CD170C" w:rsidP="00CD17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2, 3: I can begin a Character Sketch of Charlie. I will compare him and Lenny, from Of Mice and Men.</w:t>
            </w:r>
            <w:r w:rsidR="00BB296A">
              <w:rPr>
                <w:rFonts w:ascii="Times New Roman" w:hAnsi="Times New Roman"/>
                <w:b/>
              </w:rPr>
              <w:t xml:space="preserve"> I will work on Critical Questions.</w:t>
            </w:r>
          </w:p>
          <w:p w:rsidR="001B5E57" w:rsidRPr="009F53C9" w:rsidRDefault="001B5E57" w:rsidP="00CD17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D170C">
              <w:rPr>
                <w:rFonts w:ascii="Times New Roman" w:hAnsi="Times New Roman"/>
                <w:b/>
              </w:rPr>
              <w:t>Paragraph Editing</w:t>
            </w:r>
          </w:p>
        </w:tc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B296A">
              <w:rPr>
                <w:rFonts w:ascii="Times New Roman" w:hAnsi="Times New Roman"/>
                <w:b/>
              </w:rPr>
              <w:t xml:space="preserve">Per. 2, 3: </w:t>
            </w:r>
            <w:r w:rsidR="00CD170C">
              <w:rPr>
                <w:rFonts w:ascii="Times New Roman" w:hAnsi="Times New Roman"/>
                <w:b/>
              </w:rPr>
              <w:t>Character Sketch and Comparison.</w:t>
            </w:r>
          </w:p>
          <w:p w:rsidR="00BB296A" w:rsidRPr="009F53C9" w:rsidRDefault="00BB296A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4: Progress on short story.</w:t>
            </w:r>
          </w:p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D170C">
              <w:rPr>
                <w:rFonts w:ascii="Times New Roman" w:hAnsi="Times New Roman"/>
                <w:b/>
              </w:rPr>
              <w:t>Share input from Character Sketches</w:t>
            </w:r>
          </w:p>
        </w:tc>
      </w:tr>
      <w:tr w:rsidR="001B5E57" w:rsidRPr="00A80310" w:rsidTr="00A823FF">
        <w:trPr>
          <w:trHeight w:val="1073"/>
        </w:trPr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D170C">
              <w:rPr>
                <w:rFonts w:ascii="Times New Roman" w:hAnsi="Times New Roman"/>
                <w:b/>
              </w:rPr>
              <w:t xml:space="preserve">Per. 2, </w:t>
            </w:r>
            <w:proofErr w:type="gramStart"/>
            <w:r w:rsidR="00CD170C">
              <w:rPr>
                <w:rFonts w:ascii="Times New Roman" w:hAnsi="Times New Roman"/>
                <w:b/>
              </w:rPr>
              <w:t>3 :</w:t>
            </w:r>
            <w:proofErr w:type="gramEnd"/>
            <w:r w:rsidR="00BB296A">
              <w:rPr>
                <w:rFonts w:ascii="Times New Roman" w:hAnsi="Times New Roman"/>
                <w:b/>
              </w:rPr>
              <w:t xml:space="preserve"> </w:t>
            </w:r>
            <w:r w:rsidR="00CD170C">
              <w:rPr>
                <w:rFonts w:ascii="Times New Roman" w:hAnsi="Times New Roman"/>
                <w:b/>
              </w:rPr>
              <w:t>I can write a meaningful paragraph on the ethics of Charlie’s operation.</w:t>
            </w:r>
          </w:p>
          <w:p w:rsidR="00CD170C" w:rsidRPr="009F53C9" w:rsidRDefault="00CD170C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Per. 4: I will </w:t>
            </w:r>
            <w:r w:rsidR="00BB296A">
              <w:rPr>
                <w:rFonts w:ascii="Times New Roman" w:hAnsi="Times New Roman"/>
                <w:b/>
              </w:rPr>
              <w:t>finish</w:t>
            </w:r>
            <w:r>
              <w:rPr>
                <w:rFonts w:ascii="Times New Roman" w:hAnsi="Times New Roman"/>
                <w:b/>
              </w:rPr>
              <w:t xml:space="preserve"> my group’s Short Story.</w:t>
            </w:r>
          </w:p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D170C">
              <w:rPr>
                <w:rFonts w:ascii="Times New Roman" w:hAnsi="Times New Roman"/>
                <w:b/>
              </w:rPr>
              <w:t>Paragraph editing</w:t>
            </w:r>
          </w:p>
        </w:tc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B296A">
              <w:rPr>
                <w:rFonts w:ascii="Times New Roman" w:hAnsi="Times New Roman"/>
                <w:b/>
              </w:rPr>
              <w:t xml:space="preserve">Per. 2, 3: </w:t>
            </w:r>
            <w:r w:rsidR="00CD170C">
              <w:rPr>
                <w:rFonts w:ascii="Times New Roman" w:hAnsi="Times New Roman"/>
                <w:b/>
              </w:rPr>
              <w:t>Paragraph on ethics, with strong thesis statement.</w:t>
            </w:r>
          </w:p>
          <w:p w:rsidR="00BB296A" w:rsidRPr="009F53C9" w:rsidRDefault="00BB296A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4: Finish work on short story.</w:t>
            </w:r>
          </w:p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D170C">
              <w:rPr>
                <w:rFonts w:ascii="Times New Roman" w:hAnsi="Times New Roman"/>
                <w:b/>
              </w:rPr>
              <w:t>Ethics seminar</w:t>
            </w:r>
          </w:p>
          <w:p w:rsidR="00BB296A" w:rsidRPr="009F53C9" w:rsidRDefault="00BB296A" w:rsidP="00A82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HW: Per. 2, 3: Read Progress Report 15</w:t>
            </w:r>
          </w:p>
        </w:tc>
      </w:tr>
      <w:tr w:rsidR="001B5E57" w:rsidRPr="00A80310" w:rsidTr="00A823FF">
        <w:trPr>
          <w:trHeight w:val="1026"/>
        </w:trPr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D170C">
              <w:rPr>
                <w:rFonts w:ascii="Times New Roman" w:hAnsi="Times New Roman"/>
                <w:b/>
              </w:rPr>
              <w:t>Per. 4: I will write my own short story, based on the group rubric. I will demonstrate competency with the literary elements of a short story.</w:t>
            </w:r>
          </w:p>
          <w:p w:rsidR="00CD170C" w:rsidRPr="009F53C9" w:rsidRDefault="00CD170C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2, 3: I can write a paragraph about the pros and cons of super vs. very low intelligence. I will share my opinion in class.</w:t>
            </w:r>
          </w:p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F6295">
              <w:rPr>
                <w:rFonts w:ascii="Times New Roman" w:hAnsi="Times New Roman"/>
                <w:b/>
              </w:rPr>
              <w:t>Dependent clauses</w:t>
            </w:r>
          </w:p>
        </w:tc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D170C">
              <w:rPr>
                <w:rFonts w:ascii="Times New Roman" w:hAnsi="Times New Roman"/>
                <w:b/>
              </w:rPr>
              <w:t>Short story; seminar on intelligence.</w:t>
            </w:r>
          </w:p>
          <w:p w:rsidR="001B5E57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D170C">
              <w:rPr>
                <w:rFonts w:ascii="Times New Roman" w:hAnsi="Times New Roman"/>
                <w:b/>
              </w:rPr>
              <w:t>PARCC question</w:t>
            </w:r>
          </w:p>
          <w:p w:rsidR="00BB296A" w:rsidRDefault="00BB296A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296A" w:rsidRPr="009F53C9" w:rsidRDefault="00BB296A" w:rsidP="00A82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HW: Per. 2, 3: Read Progress Report 16</w:t>
            </w:r>
          </w:p>
        </w:tc>
      </w:tr>
      <w:tr w:rsidR="001B5E57" w:rsidRPr="00A80310" w:rsidTr="00A823FF">
        <w:trPr>
          <w:trHeight w:val="755"/>
        </w:trPr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34B00">
              <w:rPr>
                <w:rFonts w:ascii="Times New Roman" w:hAnsi="Times New Roman"/>
                <w:b/>
              </w:rPr>
              <w:t xml:space="preserve">I will pass my Vocabulary Quiz. </w:t>
            </w:r>
            <w:r w:rsidR="00CD170C">
              <w:rPr>
                <w:rFonts w:ascii="Times New Roman" w:hAnsi="Times New Roman"/>
                <w:b/>
              </w:rPr>
              <w:t>I will read a PARCC essay and answer the two critical thinking questions.</w:t>
            </w:r>
          </w:p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F6295">
              <w:rPr>
                <w:rFonts w:ascii="Times New Roman" w:hAnsi="Times New Roman"/>
                <w:b/>
              </w:rPr>
              <w:t>Comma splices</w:t>
            </w:r>
          </w:p>
        </w:tc>
        <w:tc>
          <w:tcPr>
            <w:tcW w:w="5553" w:type="dxa"/>
            <w:shd w:val="clear" w:color="auto" w:fill="auto"/>
          </w:tcPr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34B00">
              <w:rPr>
                <w:rFonts w:ascii="Times New Roman" w:hAnsi="Times New Roman"/>
                <w:b/>
              </w:rPr>
              <w:t>Vocabulary quiz.</w:t>
            </w:r>
            <w:bookmarkStart w:id="8" w:name="_GoBack"/>
            <w:bookmarkEnd w:id="8"/>
          </w:p>
          <w:p w:rsidR="001B5E57" w:rsidRPr="009F53C9" w:rsidRDefault="001B5E57" w:rsidP="00A82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D170C">
              <w:rPr>
                <w:rFonts w:ascii="Times New Roman" w:hAnsi="Times New Roman"/>
                <w:b/>
              </w:rPr>
              <w:t>PARCC question</w:t>
            </w:r>
          </w:p>
        </w:tc>
      </w:tr>
      <w:tr w:rsidR="001B5E57" w:rsidRPr="009F53C9" w:rsidTr="00A823FF">
        <w:tc>
          <w:tcPr>
            <w:tcW w:w="11106" w:type="dxa"/>
            <w:gridSpan w:val="2"/>
            <w:shd w:val="clear" w:color="auto" w:fill="auto"/>
          </w:tcPr>
          <w:p w:rsidR="001B5E57" w:rsidRDefault="001B5E57" w:rsidP="00A823F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E7572B" w:rsidRPr="009F53C9" w:rsidRDefault="00E7572B" w:rsidP="00A823F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Same as last week</w:t>
            </w:r>
          </w:p>
        </w:tc>
      </w:tr>
      <w:tr w:rsidR="001B5E57" w:rsidRPr="009F53C9" w:rsidTr="00A823FF">
        <w:tc>
          <w:tcPr>
            <w:tcW w:w="11106" w:type="dxa"/>
            <w:gridSpan w:val="2"/>
            <w:shd w:val="clear" w:color="auto" w:fill="auto"/>
          </w:tcPr>
          <w:p w:rsidR="001B5E57" w:rsidRDefault="001B5E57" w:rsidP="00A823F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E7572B" w:rsidRPr="009F53C9" w:rsidRDefault="00E7572B" w:rsidP="00A823F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Same as last week</w:t>
            </w:r>
          </w:p>
        </w:tc>
      </w:tr>
      <w:tr w:rsidR="001B5E57" w:rsidRPr="009F53C9" w:rsidTr="00A823FF">
        <w:tc>
          <w:tcPr>
            <w:tcW w:w="11106" w:type="dxa"/>
            <w:gridSpan w:val="2"/>
            <w:shd w:val="clear" w:color="auto" w:fill="auto"/>
          </w:tcPr>
          <w:p w:rsidR="001B5E57" w:rsidRDefault="001B5E57" w:rsidP="00A823F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BF6295" w:rsidRPr="009F53C9" w:rsidRDefault="00BF6295" w:rsidP="00A823F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Same as last week</w:t>
            </w:r>
          </w:p>
        </w:tc>
      </w:tr>
    </w:tbl>
    <w:p w:rsidR="001B5E57" w:rsidRDefault="001B5E57" w:rsidP="001B5E5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1B5E57" w:rsidRPr="000140D3" w:rsidTr="00A823FF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5E57" w:rsidRPr="000140D3" w:rsidRDefault="001B5E57" w:rsidP="00A823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1B5E57" w:rsidRPr="000140D3" w:rsidRDefault="001B5E57" w:rsidP="00A823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1B5E57" w:rsidRPr="000140D3" w:rsidRDefault="001B5E57" w:rsidP="00A823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1B5E57" w:rsidRPr="000140D3" w:rsidRDefault="001B5E57" w:rsidP="00A823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1B5E57" w:rsidRPr="000140D3" w:rsidRDefault="001B5E57" w:rsidP="00A823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1B5E57" w:rsidRPr="000140D3" w:rsidRDefault="001B5E57" w:rsidP="00A823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1E-Demonstrating knowledge of students</w:t>
            </w:r>
          </w:p>
          <w:p w:rsidR="001B5E57" w:rsidRPr="00C561CA" w:rsidRDefault="001B5E57" w:rsidP="00A823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5E57" w:rsidRPr="000140D3" w:rsidRDefault="001B5E57" w:rsidP="00A823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Formative Assessment includes, but is not limited to:</w:t>
            </w:r>
          </w:p>
          <w:p w:rsidR="001B5E57" w:rsidRPr="000140D3" w:rsidRDefault="001B5E57" w:rsidP="00A823FF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1B5E57" w:rsidRDefault="001B5E57" w:rsidP="001B5E57">
      <w:pPr>
        <w:spacing w:after="0"/>
        <w:rPr>
          <w:rFonts w:ascii="Times New Roman" w:hAnsi="Times New Roman"/>
        </w:rPr>
      </w:pPr>
    </w:p>
    <w:p w:rsidR="001B5E57" w:rsidRDefault="001B5E57" w:rsidP="001B5E57">
      <w:pPr>
        <w:spacing w:after="0"/>
        <w:rPr>
          <w:rFonts w:ascii="Times New Roman" w:hAnsi="Times New Roman"/>
        </w:rPr>
      </w:pPr>
    </w:p>
    <w:p w:rsidR="003F67FA" w:rsidRDefault="003F67FA"/>
    <w:sectPr w:rsidR="003F67FA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57"/>
    <w:rsid w:val="001B5E57"/>
    <w:rsid w:val="003F67FA"/>
    <w:rsid w:val="0067130C"/>
    <w:rsid w:val="00A34B00"/>
    <w:rsid w:val="00BB296A"/>
    <w:rsid w:val="00BF6295"/>
    <w:rsid w:val="00CD170C"/>
    <w:rsid w:val="00E7572B"/>
    <w:rsid w:val="00F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77CC5-7245-4EE6-B2C2-C2DCD1A9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2015-03-12T18:37:00Z</dcterms:created>
  <dcterms:modified xsi:type="dcterms:W3CDTF">2015-03-16T13:39:00Z</dcterms:modified>
</cp:coreProperties>
</file>