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10" w:rsidRPr="00186DBE" w:rsidRDefault="00C15710" w:rsidP="00C15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C15710" w:rsidRPr="00107627" w:rsidRDefault="00C15710" w:rsidP="00C15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C15710" w:rsidRPr="00A80310" w:rsidTr="001F46CE">
        <w:tc>
          <w:tcPr>
            <w:tcW w:w="4789" w:type="dxa"/>
            <w:tcBorders>
              <w:right w:val="single" w:sz="4" w:space="0" w:color="auto"/>
            </w:tcBorders>
          </w:tcPr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C15710" w:rsidRPr="00A80310" w:rsidRDefault="008D019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8D019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C15710" w:rsidRPr="00A80310" w:rsidTr="001F46CE">
        <w:tc>
          <w:tcPr>
            <w:tcW w:w="4789" w:type="dxa"/>
            <w:tcBorders>
              <w:right w:val="single" w:sz="4" w:space="0" w:color="auto"/>
            </w:tcBorders>
          </w:tcPr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C15710" w:rsidRPr="00A80310" w:rsidRDefault="008D019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6 - 10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15710" w:rsidRPr="00A80310" w:rsidRDefault="00C075E3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The </w:t>
            </w:r>
            <w:r w:rsidR="008D019C">
              <w:rPr>
                <w:rFonts w:ascii="Times New Roman" w:hAnsi="Times New Roman"/>
                <w:b/>
              </w:rPr>
              <w:t>Outsiders</w:t>
            </w:r>
          </w:p>
        </w:tc>
      </w:tr>
    </w:tbl>
    <w:p w:rsidR="00C15710" w:rsidRDefault="00C15710" w:rsidP="00C15710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08"/>
      </w:tblGrid>
      <w:tr w:rsidR="00C15710" w:rsidRPr="00A80310" w:rsidTr="001F46CE">
        <w:trPr>
          <w:trHeight w:val="492"/>
        </w:trPr>
        <w:tc>
          <w:tcPr>
            <w:tcW w:w="5395" w:type="dxa"/>
          </w:tcPr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C15710" w:rsidRPr="00A80310" w:rsidRDefault="008D019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influential are your friends? What is the social structure of your group?</w:t>
            </w:r>
          </w:p>
        </w:tc>
        <w:tc>
          <w:tcPr>
            <w:tcW w:w="5783" w:type="dxa"/>
          </w:tcPr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C15710" w:rsidRPr="00A80310" w:rsidRDefault="008D019C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Understanding of group dynamics of your friends.</w:t>
            </w:r>
          </w:p>
        </w:tc>
      </w:tr>
      <w:tr w:rsidR="00C15710" w:rsidRPr="00A80310" w:rsidTr="001F46C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783"/>
            </w:tblGrid>
            <w:tr w:rsidR="00192372" w:rsidRPr="00A80310" w:rsidTr="001F46CE">
              <w:trPr>
                <w:trHeight w:val="492"/>
              </w:trPr>
              <w:tc>
                <w:tcPr>
                  <w:tcW w:w="5395" w:type="dxa"/>
                  <w:tcBorders>
                    <w:right w:val="single" w:sz="4" w:space="0" w:color="FFFFFF"/>
                  </w:tcBorders>
                </w:tcPr>
                <w:bookmarkStart w:id="0" w:name="CCSS.ELA-Literacy.RL.8.1"/>
                <w:p w:rsidR="00192372" w:rsidRPr="00EA6BF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Cite the textual evidence that most strongly supports an analysis of what the text says explicitly as well as inferences drawn from the text.</w:t>
                  </w:r>
                </w:p>
                <w:bookmarkStart w:id="1" w:name="CCSS.ELA-Literacy.RL.8.3"/>
                <w:p w:rsidR="0019237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"http://www.corestandards.org/ELA-Literacy/RL/8/3/"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CCSS.ELA-LITERACY.RL.8.3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how particular lines of dialogue or incidents in a story or drama propel the action, reveal aspects of a character, or provoke a decision.</w:t>
                  </w:r>
                </w:p>
                <w:bookmarkStart w:id="2" w:name="CCSS.ELA-Literacy.RL.8.4"/>
                <w:p w:rsidR="00192372" w:rsidRPr="00EA6BF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"http://www.corestandards.org/ELA-Literacy/RL/8/4/"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CCSS.ELA-LITERACY.RL.8.4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Determine the meaning of words and phrases as they are used in a text, including figurative and connotative meanings; analyze the impact of specific word choices on meaning and tone, including analogies or allusions to other texts.</w:t>
                  </w:r>
                </w:p>
                <w:bookmarkStart w:id="3" w:name="CCSS.ELA-Literacy.SL.8.2"/>
                <w:p w:rsidR="00192372" w:rsidRPr="00EA6BF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"http://www.corestandards.org/ELA-Literacy/SL/8/2/"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CCSS.ELA-LITERACY.SL.8.2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the purpose of information presented in diverse media and formats (e.g., visually, quantitatively, orally) and evaluate the motives (e.g., social, commercial, political) behind its presentation.</w:t>
                  </w:r>
                </w:p>
                <w:bookmarkStart w:id="4" w:name="CCSS.ELA-Literacy.CCRA.L.1"/>
                <w:p w:rsidR="0019237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"http://www.corestandards.org/ELA-Literacy/CCRA/L/1/"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CCSS.ELA-LITERACY.CCRA.L.1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Demonstrate command of the conventions of standard English grammar and usage when writing or speaking.</w:t>
                  </w:r>
                </w:p>
                <w:bookmarkStart w:id="5" w:name="CCSS.ELA-Literacy.W.8.1.c"/>
                <w:p w:rsidR="00192372" w:rsidRPr="00EA6BF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"http://www.corestandards.org/ELA-Literacy/W/8/1/c/"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CCSS.ELA-LITERACY.W.8.1.C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words, phrases, and clauses to create cohesion and clarify the relationships among claim(s), counterclaims, reasons, and evidence.</w:t>
                  </w:r>
                </w:p>
                <w:bookmarkStart w:id="6" w:name="CCSS.ELA-Literacy.W.8.2.c"/>
                <w:p w:rsidR="00192372" w:rsidRPr="00EA6BF2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appropriate and varied transitions to create cohesion and clarify the relationships among ideas and concepts.</w:t>
                  </w:r>
                </w:p>
                <w:bookmarkStart w:id="7" w:name="CCSS.ELA-Literacy.W.8.2.d"/>
                <w:p w:rsidR="00192372" w:rsidRPr="0008119A" w:rsidRDefault="00192372" w:rsidP="0019237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"http://www.corestandards.org/ELA-Literacy/W/8/2/d/"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CCSS.ELA-LITERACY.W.8.2.D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precise language and domain-specific vocabulary to inform about or explain the topic.</w:t>
                  </w:r>
                </w:p>
              </w:tc>
              <w:tc>
                <w:tcPr>
                  <w:tcW w:w="5783" w:type="dxa"/>
                  <w:tcBorders>
                    <w:left w:val="single" w:sz="4" w:space="0" w:color="FFFFFF"/>
                  </w:tcBorders>
                </w:tcPr>
                <w:p w:rsidR="00192372" w:rsidRPr="00A80310" w:rsidRDefault="00192372" w:rsidP="0019237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710" w:rsidRPr="00A80310" w:rsidTr="001F46CE">
        <w:trPr>
          <w:trHeight w:val="1254"/>
        </w:trPr>
        <w:tc>
          <w:tcPr>
            <w:tcW w:w="5395" w:type="dxa"/>
          </w:tcPr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C15710" w:rsidRPr="001C3FE6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C15710" w:rsidRPr="00A80310" w:rsidTr="001F46CE">
        <w:trPr>
          <w:trHeight w:val="1523"/>
        </w:trPr>
        <w:tc>
          <w:tcPr>
            <w:tcW w:w="11178" w:type="dxa"/>
            <w:gridSpan w:val="2"/>
          </w:tcPr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856569">
              <w:rPr>
                <w:rFonts w:ascii="Times New Roman" w:hAnsi="Times New Roman"/>
                <w:b/>
              </w:rPr>
              <w:t xml:space="preserve"> Mentoring, small group discussions</w:t>
            </w:r>
          </w:p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E0221E">
              <w:rPr>
                <w:rFonts w:ascii="Times New Roman" w:hAnsi="Times New Roman"/>
                <w:b/>
              </w:rPr>
              <w:t>, Vocabulary</w:t>
            </w:r>
          </w:p>
          <w:p w:rsidR="00C15710" w:rsidRPr="00A803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E0221E">
              <w:rPr>
                <w:rFonts w:ascii="Times New Roman" w:hAnsi="Times New Roman"/>
                <w:b/>
              </w:rPr>
              <w:t>The Outsiders</w:t>
            </w:r>
          </w:p>
        </w:tc>
      </w:tr>
    </w:tbl>
    <w:p w:rsidR="00C15710" w:rsidRDefault="00C15710" w:rsidP="00C15710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C15710" w:rsidRPr="00A80310" w:rsidTr="00D87FA1">
        <w:trPr>
          <w:trHeight w:val="1367"/>
        </w:trPr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C15710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87FA1">
              <w:rPr>
                <w:rFonts w:ascii="Times New Roman" w:hAnsi="Times New Roman"/>
                <w:b/>
              </w:rPr>
              <w:t>I understand this week’s Vocab. Words and Literary Elements.  I will demonstrate this by using five words in a conversation with a peer.</w:t>
            </w:r>
          </w:p>
          <w:p w:rsidR="00C15710" w:rsidRPr="009F53C9" w:rsidRDefault="00C15710" w:rsidP="001F46C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0221E">
              <w:rPr>
                <w:rFonts w:ascii="Times New Roman" w:hAnsi="Times New Roman"/>
                <w:b/>
              </w:rPr>
              <w:t>“Page One” activity</w:t>
            </w:r>
          </w:p>
        </w:tc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0221E">
              <w:rPr>
                <w:rFonts w:ascii="Times New Roman" w:hAnsi="Times New Roman"/>
                <w:b/>
              </w:rPr>
              <w:t>Comprehension of Vocabulary Words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0221E">
              <w:rPr>
                <w:rFonts w:ascii="Times New Roman" w:hAnsi="Times New Roman"/>
                <w:b/>
              </w:rPr>
              <w:t>Discuss “Page One”</w:t>
            </w:r>
          </w:p>
        </w:tc>
      </w:tr>
      <w:tr w:rsidR="00C15710" w:rsidRPr="00A80310" w:rsidTr="001F46CE">
        <w:trPr>
          <w:trHeight w:val="1049"/>
        </w:trPr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87FA1">
              <w:rPr>
                <w:rFonts w:ascii="Times New Roman" w:hAnsi="Times New Roman"/>
                <w:b/>
              </w:rPr>
              <w:t>I understand the background of The Outsiders.  I will write a five paragraph essay of my experience thus far with peer pressure, group/friend dynamics, cliques, etc. – due Wed.</w:t>
            </w:r>
            <w:r w:rsidR="00E0221E">
              <w:rPr>
                <w:rFonts w:ascii="Times New Roman" w:hAnsi="Times New Roman"/>
                <w:b/>
              </w:rPr>
              <w:t xml:space="preserve"> Per. 4: Work on this in class.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132984">
              <w:rPr>
                <w:rFonts w:ascii="Times New Roman" w:hAnsi="Times New Roman"/>
                <w:b/>
              </w:rPr>
              <w:t>What are personality characteristics of leaders? Of followers? Which are you?</w:t>
            </w:r>
          </w:p>
        </w:tc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0221E">
              <w:rPr>
                <w:rFonts w:ascii="Times New Roman" w:hAnsi="Times New Roman"/>
                <w:b/>
              </w:rPr>
              <w:t>How does Johnny affect the other members of his gang? I will add this to the Character Analysis Chart.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D0BB7">
              <w:rPr>
                <w:rFonts w:ascii="Times New Roman" w:hAnsi="Times New Roman"/>
                <w:b/>
              </w:rPr>
              <w:t>I can discuss how an author’s background influences her writing.</w:t>
            </w:r>
          </w:p>
        </w:tc>
      </w:tr>
      <w:tr w:rsidR="00C15710" w:rsidRPr="00A80310" w:rsidTr="001F46CE">
        <w:trPr>
          <w:trHeight w:val="1073"/>
        </w:trPr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0221E">
              <w:rPr>
                <w:rFonts w:ascii="Times New Roman" w:hAnsi="Times New Roman"/>
                <w:b/>
              </w:rPr>
              <w:t xml:space="preserve">I am getting to know the </w:t>
            </w:r>
            <w:proofErr w:type="spellStart"/>
            <w:r w:rsidR="00E0221E">
              <w:rPr>
                <w:rFonts w:ascii="Times New Roman" w:hAnsi="Times New Roman"/>
                <w:b/>
              </w:rPr>
              <w:t>Socs</w:t>
            </w:r>
            <w:proofErr w:type="spellEnd"/>
            <w:r w:rsidR="00E0221E">
              <w:rPr>
                <w:rFonts w:ascii="Times New Roman" w:hAnsi="Times New Roman"/>
                <w:b/>
              </w:rPr>
              <w:t xml:space="preserve"> and the Greasers.  I will demonstrate this by beginning a Character Analysis chart about them.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132984">
              <w:rPr>
                <w:rFonts w:ascii="Times New Roman" w:hAnsi="Times New Roman"/>
                <w:b/>
              </w:rPr>
              <w:t>How important is belonging to a group to you? Explain.</w:t>
            </w:r>
          </w:p>
        </w:tc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0221E">
              <w:rPr>
                <w:rFonts w:ascii="Times New Roman" w:hAnsi="Times New Roman"/>
                <w:b/>
              </w:rPr>
              <w:t xml:space="preserve">Character </w:t>
            </w:r>
            <w:r w:rsidR="007D0BB7">
              <w:rPr>
                <w:rFonts w:ascii="Times New Roman" w:hAnsi="Times New Roman"/>
                <w:b/>
              </w:rPr>
              <w:t xml:space="preserve">the </w:t>
            </w:r>
            <w:r w:rsidR="00E0221E">
              <w:rPr>
                <w:rFonts w:ascii="Times New Roman" w:hAnsi="Times New Roman"/>
                <w:b/>
              </w:rPr>
              <w:t>Analysis Chart.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>Closing Activity:</w:t>
            </w:r>
            <w:r w:rsidR="00132984">
              <w:rPr>
                <w:rFonts w:ascii="Times New Roman" w:hAnsi="Times New Roman"/>
                <w:b/>
              </w:rPr>
              <w:t xml:space="preserve"> Which character to do you most identify with right now?</w:t>
            </w:r>
          </w:p>
        </w:tc>
      </w:tr>
      <w:tr w:rsidR="00C15710" w:rsidRPr="00A80310" w:rsidTr="001F46CE">
        <w:trPr>
          <w:trHeight w:val="1026"/>
        </w:trPr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56569">
              <w:rPr>
                <w:rFonts w:ascii="Times New Roman" w:hAnsi="Times New Roman"/>
                <w:b/>
              </w:rPr>
              <w:t>I can identify an emerging theme in The Outsiders, and can cite supporting evidence.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6569">
              <w:rPr>
                <w:rFonts w:ascii="Times New Roman" w:hAnsi="Times New Roman"/>
                <w:b/>
              </w:rPr>
              <w:t>Why is connection to a novel important to its popularity – if it is?</w:t>
            </w:r>
          </w:p>
        </w:tc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6569">
              <w:rPr>
                <w:rFonts w:ascii="Times New Roman" w:hAnsi="Times New Roman"/>
                <w:b/>
              </w:rPr>
              <w:t>Discussion of themes.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6569">
              <w:rPr>
                <w:rFonts w:ascii="Times New Roman" w:hAnsi="Times New Roman"/>
                <w:b/>
              </w:rPr>
              <w:t>Thematic posters</w:t>
            </w:r>
          </w:p>
        </w:tc>
      </w:tr>
      <w:tr w:rsidR="00C15710" w:rsidRPr="00A80310" w:rsidTr="001F46CE">
        <w:trPr>
          <w:trHeight w:val="755"/>
        </w:trPr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56569">
              <w:rPr>
                <w:rFonts w:ascii="Times New Roman" w:hAnsi="Times New Roman"/>
                <w:b/>
              </w:rPr>
              <w:t>Pop quiz – Vocab words.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23693">
              <w:rPr>
                <w:rFonts w:ascii="Times New Roman" w:hAnsi="Times New Roman"/>
                <w:b/>
              </w:rPr>
              <w:t>Character Analysis Charts</w:t>
            </w:r>
          </w:p>
        </w:tc>
        <w:tc>
          <w:tcPr>
            <w:tcW w:w="5553" w:type="dxa"/>
            <w:shd w:val="clear" w:color="auto" w:fill="auto"/>
          </w:tcPr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6569">
              <w:rPr>
                <w:rFonts w:ascii="Times New Roman" w:hAnsi="Times New Roman"/>
                <w:b/>
              </w:rPr>
              <w:t>Vocab. quiz</w:t>
            </w:r>
          </w:p>
          <w:p w:rsidR="00C15710" w:rsidRPr="009F53C9" w:rsidRDefault="00C15710" w:rsidP="001F4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23693">
              <w:rPr>
                <w:rFonts w:ascii="Times New Roman" w:hAnsi="Times New Roman"/>
                <w:b/>
              </w:rPr>
              <w:t>Expand Character Analysis Charts</w:t>
            </w:r>
            <w:bookmarkStart w:id="8" w:name="_GoBack"/>
            <w:bookmarkEnd w:id="8"/>
          </w:p>
        </w:tc>
      </w:tr>
      <w:tr w:rsidR="00C15710" w:rsidRPr="009F53C9" w:rsidTr="001F46CE">
        <w:tc>
          <w:tcPr>
            <w:tcW w:w="11106" w:type="dxa"/>
            <w:gridSpan w:val="2"/>
            <w:shd w:val="clear" w:color="auto" w:fill="auto"/>
          </w:tcPr>
          <w:p w:rsidR="00C15710" w:rsidRDefault="00C15710" w:rsidP="001F46C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Madras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Cowlick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Unfathomable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Sage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Clammy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Nonchalant(</w:t>
            </w:r>
            <w:proofErr w:type="spellStart"/>
            <w:r>
              <w:rPr>
                <w:rFonts w:ascii="Times New Roman" w:hAnsi="Times New Roman"/>
                <w:b/>
              </w:rPr>
              <w:t>ly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Gallant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Aloof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Rueful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Befuddled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*Roguishly</w:t>
            </w:r>
          </w:p>
          <w:p w:rsidR="00C075E3" w:rsidRPr="009F53C9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*Incredulous</w:t>
            </w:r>
          </w:p>
        </w:tc>
      </w:tr>
      <w:tr w:rsidR="00C15710" w:rsidRPr="009F53C9" w:rsidTr="001F46CE">
        <w:tc>
          <w:tcPr>
            <w:tcW w:w="11106" w:type="dxa"/>
            <w:gridSpan w:val="2"/>
            <w:shd w:val="clear" w:color="auto" w:fill="auto"/>
          </w:tcPr>
          <w:p w:rsidR="00C15710" w:rsidRDefault="00C15710" w:rsidP="001F46C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Rumpo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ruptum</w:t>
            </w:r>
            <w:proofErr w:type="spellEnd"/>
            <w:r>
              <w:rPr>
                <w:rFonts w:ascii="Times New Roman" w:hAnsi="Times New Roman"/>
                <w:b/>
              </w:rPr>
              <w:t xml:space="preserve"> = break, split, burst                rupture, corrupt, bankrupt</w:t>
            </w:r>
          </w:p>
          <w:p w:rsidR="00C075E3" w:rsidRPr="009F53C9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Pax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pacis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peace                                                appease, pacifist, payment</w:t>
            </w:r>
          </w:p>
        </w:tc>
      </w:tr>
      <w:tr w:rsidR="00C15710" w:rsidRPr="009F53C9" w:rsidTr="001F46CE">
        <w:tc>
          <w:tcPr>
            <w:tcW w:w="11106" w:type="dxa"/>
            <w:gridSpan w:val="2"/>
            <w:shd w:val="clear" w:color="auto" w:fill="auto"/>
          </w:tcPr>
          <w:p w:rsidR="00C15710" w:rsidRDefault="00C15710" w:rsidP="001F46C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Anaphora = repetition of the same word or groups of words at the beginning of phrases, clauses, or sentences: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In war, men die; in war, countries suffer; in war, no one wins.</w:t>
            </w:r>
          </w:p>
          <w:p w:rsidR="00C075E3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Synecdoche = using a part to represent a whole: I asked for her hand in marriage.</w:t>
            </w:r>
          </w:p>
          <w:p w:rsidR="00C075E3" w:rsidRPr="009F53C9" w:rsidRDefault="00C075E3" w:rsidP="00C075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Metonymy = using a closely related object as a substitute for the object or idea in mind: These orders came directly from the crown.</w:t>
            </w:r>
          </w:p>
        </w:tc>
      </w:tr>
    </w:tbl>
    <w:p w:rsidR="00C15710" w:rsidRDefault="00C15710" w:rsidP="00C1571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15710" w:rsidRPr="000140D3" w:rsidTr="001F46C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C15710" w:rsidRPr="00C561CA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5710" w:rsidRPr="000140D3" w:rsidRDefault="00C15710" w:rsidP="001F46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C15710" w:rsidRPr="000140D3" w:rsidRDefault="00C15710" w:rsidP="001F46C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C15710" w:rsidRDefault="00C15710" w:rsidP="00C15710">
      <w:pPr>
        <w:spacing w:after="0"/>
        <w:rPr>
          <w:rFonts w:ascii="Times New Roman" w:hAnsi="Times New Roman"/>
        </w:rPr>
      </w:pPr>
    </w:p>
    <w:p w:rsidR="00C15710" w:rsidRDefault="00C15710" w:rsidP="00C15710">
      <w:pPr>
        <w:spacing w:after="0"/>
        <w:rPr>
          <w:rFonts w:ascii="Times New Roman" w:hAnsi="Times New Roman"/>
        </w:rPr>
      </w:pPr>
    </w:p>
    <w:p w:rsidR="00C15710" w:rsidRDefault="00C15710"/>
    <w:sectPr w:rsidR="00C15710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0"/>
    <w:rsid w:val="00132984"/>
    <w:rsid w:val="00192372"/>
    <w:rsid w:val="007D0BB7"/>
    <w:rsid w:val="00856569"/>
    <w:rsid w:val="008D019C"/>
    <w:rsid w:val="00C075E3"/>
    <w:rsid w:val="00C15710"/>
    <w:rsid w:val="00C23693"/>
    <w:rsid w:val="00D87FA1"/>
    <w:rsid w:val="00E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D4448-1E38-4C30-A944-C22E8A1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2015-04-06T13:31:00Z</dcterms:created>
  <dcterms:modified xsi:type="dcterms:W3CDTF">2015-04-09T13:57:00Z</dcterms:modified>
</cp:coreProperties>
</file>